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53221" w14:textId="006E4137" w:rsidR="004C5E6D" w:rsidRPr="00FA691E" w:rsidRDefault="00726E5D" w:rsidP="00726E5D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fr-FR"/>
        </w:rPr>
      </w:pPr>
      <w:r w:rsidRPr="00FA691E">
        <w:rPr>
          <w:rFonts w:ascii="Verdana" w:eastAsia="Times New Roman" w:hAnsi="Verdana" w:cs="Arial"/>
          <w:b/>
          <w:bCs/>
          <w:sz w:val="20"/>
          <w:szCs w:val="20"/>
          <w:lang w:eastAsia="fr-FR"/>
        </w:rPr>
        <w:t xml:space="preserve">AVENANT AU CONTRAT A DUREE </w:t>
      </w:r>
      <w:r w:rsidR="00FA691E" w:rsidRPr="00FA691E">
        <w:rPr>
          <w:rFonts w:ascii="Verdana" w:eastAsia="Times New Roman" w:hAnsi="Verdana" w:cs="Arial"/>
          <w:b/>
          <w:bCs/>
          <w:sz w:val="20"/>
          <w:szCs w:val="20"/>
          <w:lang w:eastAsia="fr-FR"/>
        </w:rPr>
        <w:t>(IN)</w:t>
      </w:r>
      <w:r w:rsidRPr="00FA691E">
        <w:rPr>
          <w:rFonts w:ascii="Verdana" w:eastAsia="Times New Roman" w:hAnsi="Verdana" w:cs="Arial"/>
          <w:b/>
          <w:bCs/>
          <w:sz w:val="20"/>
          <w:szCs w:val="20"/>
          <w:lang w:eastAsia="fr-FR"/>
        </w:rPr>
        <w:t xml:space="preserve">DETERMINEE </w:t>
      </w:r>
    </w:p>
    <w:p w14:paraId="73C0BA08" w14:textId="778C31F4" w:rsidR="00E4356B" w:rsidRPr="00FA691E" w:rsidRDefault="00726E5D" w:rsidP="00E4356B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fr-FR"/>
        </w:rPr>
      </w:pPr>
      <w:r w:rsidRPr="00FA691E">
        <w:rPr>
          <w:rFonts w:ascii="Verdana" w:eastAsia="Times New Roman" w:hAnsi="Verdana" w:cs="Arial"/>
          <w:b/>
          <w:bCs/>
          <w:sz w:val="20"/>
          <w:szCs w:val="20"/>
          <w:lang w:eastAsia="fr-FR"/>
        </w:rPr>
        <w:t xml:space="preserve"> </w:t>
      </w:r>
      <w:r w:rsidR="00E4356B" w:rsidRPr="00FA691E">
        <w:rPr>
          <w:rFonts w:ascii="Verdana" w:eastAsia="Times New Roman" w:hAnsi="Verdana" w:cs="Arial"/>
          <w:b/>
          <w:bCs/>
          <w:sz w:val="20"/>
          <w:szCs w:val="20"/>
          <w:lang w:eastAsia="fr-FR"/>
        </w:rPr>
        <w:t>EN DATE DU</w:t>
      </w:r>
      <w:proofErr w:type="gramStart"/>
      <w:r w:rsidR="00FA691E" w:rsidRPr="00FA691E">
        <w:rPr>
          <w:rFonts w:ascii="Verdana" w:eastAsia="Times New Roman" w:hAnsi="Verdana" w:cs="Arial"/>
          <w:b/>
          <w:bCs/>
          <w:sz w:val="20"/>
          <w:szCs w:val="20"/>
          <w:lang w:eastAsia="fr-FR"/>
        </w:rPr>
        <w:t xml:space="preserve"> ….</w:t>
      </w:r>
      <w:proofErr w:type="gramEnd"/>
      <w:r w:rsidR="00FA691E" w:rsidRPr="00FA691E">
        <w:rPr>
          <w:rFonts w:ascii="Verdana" w:eastAsia="Times New Roman" w:hAnsi="Verdana" w:cs="Arial"/>
          <w:b/>
          <w:bCs/>
          <w:sz w:val="20"/>
          <w:szCs w:val="20"/>
          <w:lang w:eastAsia="fr-FR"/>
        </w:rPr>
        <w:t>.</w:t>
      </w:r>
    </w:p>
    <w:p w14:paraId="58654B56" w14:textId="77777777" w:rsidR="00FA691E" w:rsidRPr="00FA691E" w:rsidRDefault="00FA691E" w:rsidP="00E4356B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fr-FR"/>
        </w:rPr>
      </w:pPr>
    </w:p>
    <w:p w14:paraId="43ADBEE4" w14:textId="77777777" w:rsidR="00726E5D" w:rsidRPr="00FA691E" w:rsidRDefault="00726E5D" w:rsidP="00726E5D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fr-FR"/>
        </w:rPr>
      </w:pPr>
    </w:p>
    <w:p w14:paraId="7B810B1D" w14:textId="77777777" w:rsidR="00C70D93" w:rsidRPr="00FA691E" w:rsidRDefault="00C70D93" w:rsidP="004C5E6D">
      <w:pPr>
        <w:autoSpaceDE w:val="0"/>
        <w:autoSpaceDN w:val="0"/>
        <w:spacing w:after="0" w:line="240" w:lineRule="auto"/>
        <w:jc w:val="both"/>
        <w:outlineLvl w:val="0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20945305" w14:textId="5FAE9845" w:rsidR="004C5E6D" w:rsidRPr="00FA691E" w:rsidRDefault="004C5E6D" w:rsidP="004C5E6D">
      <w:pPr>
        <w:autoSpaceDE w:val="0"/>
        <w:autoSpaceDN w:val="0"/>
        <w:spacing w:after="0" w:line="240" w:lineRule="auto"/>
        <w:jc w:val="both"/>
        <w:outlineLvl w:val="0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>Entre les soussignés</w:t>
      </w:r>
    </w:p>
    <w:p w14:paraId="7541A77A" w14:textId="77777777" w:rsidR="004C5E6D" w:rsidRPr="00FA691E" w:rsidRDefault="004C5E6D" w:rsidP="004C5E6D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Monsieur le </w:t>
      </w:r>
      <w:r w:rsidR="00C70D93" w:rsidRPr="00FA691E">
        <w:rPr>
          <w:rFonts w:ascii="Verdana" w:eastAsia="Times New Roman" w:hAnsi="Verdana" w:cs="Times New Roman"/>
          <w:sz w:val="20"/>
          <w:szCs w:val="20"/>
          <w:lang w:eastAsia="fr-FR"/>
        </w:rPr>
        <w:t>Maire/</w:t>
      </w:r>
      <w:r w:rsidR="006961DD" w:rsidRPr="00FA691E">
        <w:rPr>
          <w:rFonts w:ascii="Verdana" w:eastAsia="Times New Roman" w:hAnsi="Verdana" w:cs="Times New Roman"/>
          <w:sz w:val="20"/>
          <w:szCs w:val="20"/>
          <w:lang w:eastAsia="fr-FR"/>
        </w:rPr>
        <w:t>Président</w:t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="00C70D93" w:rsidRPr="00FA691E">
        <w:rPr>
          <w:rFonts w:ascii="Verdana" w:eastAsia="Times New Roman" w:hAnsi="Verdana" w:cs="Times New Roman"/>
          <w:sz w:val="20"/>
          <w:szCs w:val="20"/>
          <w:lang w:eastAsia="fr-FR"/>
        </w:rPr>
        <w:t>……………………</w:t>
      </w:r>
      <w:proofErr w:type="gramStart"/>
      <w:r w:rsidR="00C70D93" w:rsidRPr="00FA691E">
        <w:rPr>
          <w:rFonts w:ascii="Verdana" w:eastAsia="Times New Roman" w:hAnsi="Verdana" w:cs="Times New Roman"/>
          <w:sz w:val="20"/>
          <w:szCs w:val="20"/>
          <w:lang w:eastAsia="fr-FR"/>
        </w:rPr>
        <w:t>…….</w:t>
      </w:r>
      <w:proofErr w:type="gramEnd"/>
      <w:r w:rsidR="00C70D93" w:rsidRPr="00FA691E">
        <w:rPr>
          <w:rFonts w:ascii="Verdana" w:eastAsia="Times New Roman" w:hAnsi="Verdana" w:cs="Times New Roman"/>
          <w:sz w:val="20"/>
          <w:szCs w:val="20"/>
          <w:lang w:eastAsia="fr-FR"/>
        </w:rPr>
        <w:t>., M. ………………………………………..</w:t>
      </w:r>
      <w:r w:rsidR="00F725F2" w:rsidRPr="00FA691E">
        <w:rPr>
          <w:rFonts w:ascii="Verdana" w:eastAsia="Times New Roman" w:hAnsi="Verdana" w:cs="Times New Roman"/>
          <w:sz w:val="20"/>
          <w:szCs w:val="20"/>
          <w:lang w:eastAsia="fr-FR"/>
        </w:rPr>
        <w:t>,</w:t>
      </w:r>
    </w:p>
    <w:p w14:paraId="72C2EA27" w14:textId="77777777" w:rsidR="004C5E6D" w:rsidRPr="00FA691E" w:rsidRDefault="004C5E6D" w:rsidP="004C5E6D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proofErr w:type="gramStart"/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>et</w:t>
      </w:r>
      <w:proofErr w:type="gramEnd"/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</w:p>
    <w:p w14:paraId="3A9DDDAB" w14:textId="77777777" w:rsidR="004C5E6D" w:rsidRPr="00FA691E" w:rsidRDefault="00C70D93" w:rsidP="004C5E6D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A691E">
        <w:rPr>
          <w:rFonts w:ascii="Verdana" w:eastAsia="Times New Roman" w:hAnsi="Verdana" w:cs="Arial"/>
          <w:sz w:val="20"/>
          <w:szCs w:val="20"/>
          <w:lang w:eastAsia="fr-FR"/>
        </w:rPr>
        <w:t>M ………………</w:t>
      </w:r>
      <w:proofErr w:type="gramStart"/>
      <w:r w:rsidRPr="00FA691E">
        <w:rPr>
          <w:rFonts w:ascii="Verdana" w:eastAsia="Times New Roman" w:hAnsi="Verdana" w:cs="Arial"/>
          <w:sz w:val="20"/>
          <w:szCs w:val="20"/>
          <w:lang w:eastAsia="fr-FR"/>
        </w:rPr>
        <w:t>…….</w:t>
      </w:r>
      <w:proofErr w:type="gramEnd"/>
      <w:r w:rsidR="006961DD"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, né le </w:t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>………………..</w:t>
      </w:r>
      <w:r w:rsidR="004C5E6D"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, </w:t>
      </w:r>
    </w:p>
    <w:p w14:paraId="554DBA91" w14:textId="77777777" w:rsidR="004C5E6D" w:rsidRPr="00FA691E" w:rsidRDefault="004C5E6D" w:rsidP="00726E5D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086123B3" w14:textId="148AEB50" w:rsidR="00726E5D" w:rsidRPr="00FA691E" w:rsidRDefault="00726E5D" w:rsidP="0084329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Vu </w:t>
      </w:r>
      <w:r w:rsidR="0084329B">
        <w:rPr>
          <w:rFonts w:ascii="Verdana" w:eastAsia="Times New Roman" w:hAnsi="Verdana" w:cs="Times New Roman"/>
          <w:sz w:val="20"/>
          <w:szCs w:val="20"/>
          <w:lang w:eastAsia="fr-FR"/>
        </w:rPr>
        <w:t>le code général de la fonction publique,</w:t>
      </w:r>
    </w:p>
    <w:p w14:paraId="11A33A36" w14:textId="77777777" w:rsidR="00C70D93" w:rsidRPr="00FA691E" w:rsidRDefault="00C70D93" w:rsidP="00726E5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3DFCD53A" w14:textId="77777777" w:rsidR="00C70D93" w:rsidRPr="00FA691E" w:rsidRDefault="00C70D93" w:rsidP="00C70D93">
      <w:pPr>
        <w:jc w:val="both"/>
        <w:rPr>
          <w:rFonts w:ascii="Verdana" w:hAnsi="Verdana"/>
          <w:sz w:val="20"/>
          <w:szCs w:val="20"/>
        </w:rPr>
      </w:pPr>
      <w:r w:rsidRPr="00FA691E">
        <w:rPr>
          <w:rFonts w:ascii="Verdana" w:hAnsi="Verdana"/>
          <w:sz w:val="20"/>
          <w:szCs w:val="20"/>
        </w:rPr>
        <w:t>Vu le décret n°88-145 du 15 février 1988 pris pour l’application de l’article 136 de la loi du 26 janvier 1984 modifiée portant dispositions statutaires relatives à la Fonction Publique Territoriale et relatif aux agents cont</w:t>
      </w:r>
      <w:r w:rsidR="000232F0" w:rsidRPr="00FA691E">
        <w:rPr>
          <w:rFonts w:ascii="Verdana" w:hAnsi="Verdana"/>
          <w:sz w:val="20"/>
          <w:szCs w:val="20"/>
        </w:rPr>
        <w:t>r</w:t>
      </w:r>
      <w:r w:rsidRPr="00FA691E">
        <w:rPr>
          <w:rFonts w:ascii="Verdana" w:hAnsi="Verdana"/>
          <w:sz w:val="20"/>
          <w:szCs w:val="20"/>
        </w:rPr>
        <w:t xml:space="preserve">actuels de la Fonction Publique Territoriale, </w:t>
      </w:r>
    </w:p>
    <w:p w14:paraId="5A94C429" w14:textId="5341F5EC" w:rsidR="00FA691E" w:rsidRDefault="00FA691E" w:rsidP="00FA691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Vu le décret n° </w:t>
      </w:r>
      <w:r w:rsidR="0076381E">
        <w:rPr>
          <w:rFonts w:ascii="Verdana" w:eastAsia="Times New Roman" w:hAnsi="Verdana" w:cs="Times New Roman"/>
          <w:sz w:val="20"/>
          <w:szCs w:val="20"/>
          <w:lang w:eastAsia="fr-FR"/>
        </w:rPr>
        <w:t>2022-</w:t>
      </w:r>
      <w:r w:rsidR="002C5710">
        <w:rPr>
          <w:rFonts w:ascii="Verdana" w:eastAsia="Times New Roman" w:hAnsi="Verdana" w:cs="Times New Roman"/>
          <w:sz w:val="20"/>
          <w:szCs w:val="20"/>
          <w:lang w:eastAsia="fr-FR"/>
        </w:rPr>
        <w:t>1615</w:t>
      </w:r>
      <w:r w:rsidR="007638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du 2</w:t>
      </w:r>
      <w:r w:rsidR="002C5710">
        <w:rPr>
          <w:rFonts w:ascii="Verdana" w:eastAsia="Times New Roman" w:hAnsi="Verdana" w:cs="Times New Roman"/>
          <w:sz w:val="20"/>
          <w:szCs w:val="20"/>
          <w:lang w:eastAsia="fr-FR"/>
        </w:rPr>
        <w:t>2</w:t>
      </w:r>
      <w:r w:rsidR="007638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="002C5710">
        <w:rPr>
          <w:rFonts w:ascii="Verdana" w:eastAsia="Times New Roman" w:hAnsi="Verdana" w:cs="Times New Roman"/>
          <w:sz w:val="20"/>
          <w:szCs w:val="20"/>
          <w:lang w:eastAsia="fr-FR"/>
        </w:rPr>
        <w:t>décembre</w:t>
      </w:r>
      <w:r w:rsidR="007638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2022</w:t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portant relèvement du minimum de traitement dans la fonction publique,</w:t>
      </w:r>
    </w:p>
    <w:p w14:paraId="6861F155" w14:textId="77777777" w:rsidR="00FA691E" w:rsidRPr="00FA691E" w:rsidRDefault="00FA691E" w:rsidP="00FA691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48263D61" w14:textId="07824696" w:rsidR="00FA691E" w:rsidRPr="00FA691E" w:rsidRDefault="00FA691E" w:rsidP="00FA691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Considérant l’augmentation à compter du 1er </w:t>
      </w:r>
      <w:r w:rsidR="002C5710">
        <w:rPr>
          <w:rFonts w:ascii="Verdana" w:eastAsia="Times New Roman" w:hAnsi="Verdana" w:cs="Times New Roman"/>
          <w:sz w:val="20"/>
          <w:szCs w:val="20"/>
          <w:lang w:eastAsia="fr-FR"/>
        </w:rPr>
        <w:t>janvier 2023</w:t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du minimum de traitement indiciaire 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 xml:space="preserve">applicable </w:t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dans la fonction publique, </w:t>
      </w:r>
    </w:p>
    <w:p w14:paraId="6277F18C" w14:textId="77777777" w:rsidR="00FA691E" w:rsidRPr="00FA691E" w:rsidRDefault="00FA691E" w:rsidP="00FA691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032B0237" w14:textId="5A57F34C" w:rsidR="00FA691E" w:rsidRDefault="00FA691E" w:rsidP="00FA691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Vu le contrat à durée 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>(in)</w:t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>déterminée en date du ………………</w:t>
      </w:r>
      <w:proofErr w:type="gramStart"/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>…….</w:t>
      </w:r>
      <w:proofErr w:type="gramEnd"/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>.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fr-FR"/>
        </w:rPr>
        <w:t>fixant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fr-FR"/>
        </w:rPr>
        <w:t xml:space="preserve"> un indice de rémunération inférieur au nouvel indice plancher applicable au 01/</w:t>
      </w:r>
      <w:r w:rsidR="000955BB">
        <w:rPr>
          <w:rFonts w:ascii="Verdana" w:eastAsia="Times New Roman" w:hAnsi="Verdana" w:cs="Times New Roman"/>
          <w:sz w:val="20"/>
          <w:szCs w:val="20"/>
          <w:lang w:eastAsia="fr-FR"/>
        </w:rPr>
        <w:t>0</w:t>
      </w:r>
      <w:r w:rsidR="002C5710">
        <w:rPr>
          <w:rFonts w:ascii="Verdana" w:eastAsia="Times New Roman" w:hAnsi="Verdana" w:cs="Times New Roman"/>
          <w:sz w:val="20"/>
          <w:szCs w:val="20"/>
          <w:lang w:eastAsia="fr-FR"/>
        </w:rPr>
        <w:t>1</w:t>
      </w:r>
      <w:r w:rsidR="000955BB">
        <w:rPr>
          <w:rFonts w:ascii="Verdana" w:eastAsia="Times New Roman" w:hAnsi="Verdana" w:cs="Times New Roman"/>
          <w:sz w:val="20"/>
          <w:szCs w:val="20"/>
          <w:lang w:eastAsia="fr-FR"/>
        </w:rPr>
        <w:t>/202</w:t>
      </w:r>
      <w:r w:rsidR="002C5710">
        <w:rPr>
          <w:rFonts w:ascii="Verdana" w:eastAsia="Times New Roman" w:hAnsi="Verdana" w:cs="Times New Roman"/>
          <w:sz w:val="20"/>
          <w:szCs w:val="20"/>
          <w:lang w:eastAsia="fr-FR"/>
        </w:rPr>
        <w:t>3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>,</w:t>
      </w:r>
    </w:p>
    <w:p w14:paraId="2A86C4BB" w14:textId="77777777" w:rsidR="00FA691E" w:rsidRPr="00FA691E" w:rsidRDefault="00FA691E" w:rsidP="00FA691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47FB01F9" w14:textId="77777777" w:rsidR="00FA691E" w:rsidRPr="00FA691E" w:rsidRDefault="00FA691E" w:rsidP="00FA691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127ACB74" w14:textId="77777777" w:rsidR="00726E5D" w:rsidRPr="00FA691E" w:rsidRDefault="00701FEF" w:rsidP="00726E5D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A691E">
        <w:rPr>
          <w:rFonts w:ascii="Verdana" w:hAnsi="Verdana"/>
          <w:b/>
          <w:i/>
          <w:sz w:val="20"/>
          <w:szCs w:val="20"/>
        </w:rPr>
        <w:t>Il a été convenu ce qui suit :</w:t>
      </w:r>
      <w:r w:rsidR="00726E5D"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</w:p>
    <w:p w14:paraId="0BDBCFC0" w14:textId="77777777" w:rsidR="004C5E6D" w:rsidRPr="00FA691E" w:rsidRDefault="004C5E6D" w:rsidP="00726E5D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0ABDAB7B" w14:textId="77777777" w:rsidR="004C5E6D" w:rsidRPr="00FA691E" w:rsidRDefault="004C5E6D" w:rsidP="00726E5D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2968400A" w14:textId="2E4F2620" w:rsidR="004C5E6D" w:rsidRPr="00FA691E" w:rsidRDefault="00C70D93" w:rsidP="004C5E6D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fr-FR"/>
        </w:rPr>
      </w:pPr>
      <w:r w:rsidRPr="00FA691E">
        <w:rPr>
          <w:rFonts w:ascii="Verdana" w:eastAsia="Times New Roman" w:hAnsi="Verdana" w:cs="Times New Roman"/>
          <w:b/>
          <w:sz w:val="20"/>
          <w:szCs w:val="20"/>
          <w:u w:val="single"/>
          <w:lang w:eastAsia="fr-FR"/>
        </w:rPr>
        <w:t>L’ARTICLE 3</w:t>
      </w:r>
      <w:r w:rsidR="004C5E6D" w:rsidRPr="00FA691E">
        <w:rPr>
          <w:rFonts w:ascii="Verdana" w:eastAsia="Times New Roman" w:hAnsi="Verdana" w:cs="Times New Roman"/>
          <w:b/>
          <w:sz w:val="20"/>
          <w:szCs w:val="20"/>
          <w:lang w:eastAsia="fr-FR"/>
        </w:rPr>
        <w:t xml:space="preserve"> : REMUNERATION est modifié comme suit </w:t>
      </w:r>
      <w:r w:rsidR="004C5E6D" w:rsidRPr="00FA691E">
        <w:rPr>
          <w:rFonts w:ascii="Verdana" w:eastAsia="Times New Roman" w:hAnsi="Verdana" w:cs="Times New Roman"/>
          <w:b/>
          <w:sz w:val="20"/>
          <w:szCs w:val="20"/>
          <w:u w:val="single"/>
          <w:lang w:eastAsia="fr-FR"/>
        </w:rPr>
        <w:t xml:space="preserve">à compter du </w:t>
      </w:r>
      <w:r w:rsidR="00FA691E" w:rsidRPr="00FA691E">
        <w:rPr>
          <w:rFonts w:ascii="Verdana" w:eastAsia="Times New Roman" w:hAnsi="Verdana" w:cs="Times New Roman"/>
          <w:b/>
          <w:sz w:val="20"/>
          <w:szCs w:val="20"/>
          <w:u w:val="single"/>
          <w:lang w:eastAsia="fr-FR"/>
        </w:rPr>
        <w:t>01/</w:t>
      </w:r>
      <w:r w:rsidR="000955BB">
        <w:rPr>
          <w:rFonts w:ascii="Verdana" w:eastAsia="Times New Roman" w:hAnsi="Verdana" w:cs="Times New Roman"/>
          <w:b/>
          <w:sz w:val="20"/>
          <w:szCs w:val="20"/>
          <w:u w:val="single"/>
          <w:lang w:eastAsia="fr-FR"/>
        </w:rPr>
        <w:t>0</w:t>
      </w:r>
      <w:r w:rsidR="002C5710">
        <w:rPr>
          <w:rFonts w:ascii="Verdana" w:eastAsia="Times New Roman" w:hAnsi="Verdana" w:cs="Times New Roman"/>
          <w:b/>
          <w:sz w:val="20"/>
          <w:szCs w:val="20"/>
          <w:u w:val="single"/>
          <w:lang w:eastAsia="fr-FR"/>
        </w:rPr>
        <w:t>1</w:t>
      </w:r>
      <w:r w:rsidR="00FA691E" w:rsidRPr="00FA691E">
        <w:rPr>
          <w:rFonts w:ascii="Verdana" w:eastAsia="Times New Roman" w:hAnsi="Verdana" w:cs="Times New Roman"/>
          <w:b/>
          <w:sz w:val="20"/>
          <w:szCs w:val="20"/>
          <w:u w:val="single"/>
          <w:lang w:eastAsia="fr-FR"/>
        </w:rPr>
        <w:t>/202</w:t>
      </w:r>
      <w:r w:rsidR="002C5710">
        <w:rPr>
          <w:rFonts w:ascii="Verdana" w:eastAsia="Times New Roman" w:hAnsi="Verdana" w:cs="Times New Roman"/>
          <w:b/>
          <w:sz w:val="20"/>
          <w:szCs w:val="20"/>
          <w:u w:val="single"/>
          <w:lang w:eastAsia="fr-FR"/>
        </w:rPr>
        <w:t>3</w:t>
      </w:r>
      <w:r w:rsidR="000232F0" w:rsidRPr="00FA691E">
        <w:rPr>
          <w:rFonts w:ascii="Verdana" w:eastAsia="Times New Roman" w:hAnsi="Verdana" w:cs="Times New Roman"/>
          <w:b/>
          <w:sz w:val="20"/>
          <w:szCs w:val="20"/>
          <w:lang w:eastAsia="fr-FR"/>
        </w:rPr>
        <w:t xml:space="preserve"> </w:t>
      </w:r>
      <w:r w:rsidR="004C5E6D" w:rsidRPr="00FA691E">
        <w:rPr>
          <w:rFonts w:ascii="Verdana" w:eastAsia="Times New Roman" w:hAnsi="Verdana" w:cs="Times New Roman"/>
          <w:b/>
          <w:sz w:val="20"/>
          <w:szCs w:val="20"/>
          <w:lang w:eastAsia="fr-FR"/>
        </w:rPr>
        <w:t xml:space="preserve">              </w:t>
      </w:r>
    </w:p>
    <w:p w14:paraId="1F6D7582" w14:textId="77777777" w:rsidR="004C5E6D" w:rsidRPr="00FA691E" w:rsidRDefault="004C5E6D" w:rsidP="004C5E6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4541C6B5" w14:textId="328AB8E8" w:rsidR="004C5E6D" w:rsidRPr="00FA691E" w:rsidRDefault="00C70D93" w:rsidP="004C5E6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Pour l'exécution du présent contrat, le cocontractant percevra le traitement correspondant à </w:t>
      </w:r>
      <w:r w:rsidR="00FA691E" w:rsidRPr="00FA691E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>l’</w:t>
      </w:r>
      <w:r w:rsidRPr="00FA691E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 xml:space="preserve">indice brut </w:t>
      </w:r>
      <w:r w:rsidR="00FA691E" w:rsidRPr="00FA691E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>3</w:t>
      </w:r>
      <w:r w:rsidR="0076381E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>8</w:t>
      </w:r>
      <w:r w:rsidR="002C5710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>5</w:t>
      </w:r>
      <w:r w:rsidRPr="00FA691E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 xml:space="preserve">, </w:t>
      </w:r>
      <w:r w:rsidR="00FA691E" w:rsidRPr="00FA691E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>indice majoré 3</w:t>
      </w:r>
      <w:r w:rsidR="0076381E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>5</w:t>
      </w:r>
      <w:r w:rsidR="002C5710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>3</w:t>
      </w:r>
      <w:r w:rsid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>dans la proportion de</w:t>
      </w:r>
      <w:proofErr w:type="gramStart"/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….</w:t>
      </w:r>
      <w:proofErr w:type="gramEnd"/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>/35ème, auquel s’ajoute le cas échéant le supplément familial de traitement.</w:t>
      </w:r>
    </w:p>
    <w:p w14:paraId="0770D65D" w14:textId="77777777" w:rsidR="004C5E6D" w:rsidRPr="00FA691E" w:rsidRDefault="004C5E6D" w:rsidP="004C5E6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0EDC61A4" w14:textId="77777777" w:rsidR="004C5E6D" w:rsidRPr="00FA691E" w:rsidRDefault="004C5E6D" w:rsidP="004C5E6D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fr-FR"/>
        </w:rPr>
      </w:pPr>
      <w:r w:rsidRPr="00FA691E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fr-FR"/>
        </w:rPr>
        <w:t>Les autres termes du contrat restent inchangés.</w:t>
      </w:r>
    </w:p>
    <w:p w14:paraId="379A785E" w14:textId="77777777" w:rsidR="004C5E6D" w:rsidRPr="00FA691E" w:rsidRDefault="004C5E6D" w:rsidP="004C5E6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3C0872EF" w14:textId="77777777" w:rsidR="004C5E6D" w:rsidRPr="00FA691E" w:rsidRDefault="004C5E6D" w:rsidP="004C5E6D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A691E">
        <w:rPr>
          <w:rFonts w:ascii="Verdana" w:eastAsia="Times New Roman" w:hAnsi="Verdana" w:cs="Times New Roman"/>
          <w:b/>
          <w:sz w:val="20"/>
          <w:szCs w:val="20"/>
          <w:u w:val="single"/>
          <w:lang w:eastAsia="fr-FR"/>
        </w:rPr>
        <w:t xml:space="preserve">ARTICLE 8 </w:t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: </w:t>
      </w:r>
      <w:r w:rsidRPr="00FA691E">
        <w:rPr>
          <w:rFonts w:ascii="Verdana" w:eastAsia="Times New Roman" w:hAnsi="Verdana" w:cs="Times New Roman"/>
          <w:b/>
          <w:sz w:val="20"/>
          <w:szCs w:val="20"/>
          <w:lang w:eastAsia="fr-FR"/>
        </w:rPr>
        <w:t xml:space="preserve">CONTENTIEUX </w:t>
      </w:r>
    </w:p>
    <w:p w14:paraId="2B2E0AED" w14:textId="77777777" w:rsidR="004C5E6D" w:rsidRPr="00FA691E" w:rsidRDefault="004C5E6D" w:rsidP="004C5E6D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2065E03F" w14:textId="482706A4" w:rsidR="004C5E6D" w:rsidRPr="00FA691E" w:rsidRDefault="004C5E6D" w:rsidP="004C5E6D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Le </w:t>
      </w:r>
      <w:r w:rsidR="006961DD" w:rsidRPr="00FA691E">
        <w:rPr>
          <w:rFonts w:ascii="Verdana" w:eastAsia="Times New Roman" w:hAnsi="Verdana" w:cs="Times New Roman"/>
          <w:sz w:val="20"/>
          <w:szCs w:val="20"/>
          <w:lang w:eastAsia="fr-FR"/>
        </w:rPr>
        <w:t>Président</w:t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certifie le caractère exécutoire de cet acte et informe que celui-ci peut faire l’objet d’un recours pour excès de pouvoir auprès du Tribunal Administratif </w:t>
      </w:r>
      <w:r w:rsidR="002C5710">
        <w:rPr>
          <w:rFonts w:ascii="Verdana" w:eastAsia="Times New Roman" w:hAnsi="Verdana" w:cs="Times New Roman"/>
          <w:sz w:val="20"/>
          <w:szCs w:val="20"/>
          <w:lang w:eastAsia="fr-FR"/>
        </w:rPr>
        <w:t xml:space="preserve">de Besançon </w:t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>dans un délai de deux mois à compter de sa notification.</w:t>
      </w:r>
    </w:p>
    <w:p w14:paraId="7F588290" w14:textId="77777777" w:rsidR="004C5E6D" w:rsidRPr="00FA691E" w:rsidRDefault="004C5E6D" w:rsidP="004C5E6D">
      <w:pPr>
        <w:tabs>
          <w:tab w:val="left" w:pos="156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0195B891" w14:textId="77777777" w:rsidR="004C5E6D" w:rsidRPr="00FA691E" w:rsidRDefault="004C5E6D" w:rsidP="004C5E6D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A691E">
        <w:rPr>
          <w:rFonts w:ascii="Verdana" w:eastAsia="Times New Roman" w:hAnsi="Verdana" w:cs="Times New Roman"/>
          <w:b/>
          <w:sz w:val="20"/>
          <w:szCs w:val="20"/>
          <w:u w:val="single"/>
          <w:lang w:eastAsia="fr-FR"/>
        </w:rPr>
        <w:t xml:space="preserve">ARTICLE 9 </w:t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: Le </w:t>
      </w:r>
      <w:r w:rsidR="006961DD" w:rsidRPr="00FA691E">
        <w:rPr>
          <w:rFonts w:ascii="Verdana" w:eastAsia="Times New Roman" w:hAnsi="Verdana" w:cs="Times New Roman"/>
          <w:sz w:val="20"/>
          <w:szCs w:val="20"/>
          <w:lang w:eastAsia="fr-FR"/>
        </w:rPr>
        <w:t>Président</w:t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charge ses services de l’exécution du présent arrêté, qui sera notifié à l’intéressée, transmis au Représentant de l’Etat, et dont ampliation sera remise :</w:t>
      </w:r>
    </w:p>
    <w:p w14:paraId="67D635AA" w14:textId="77777777" w:rsidR="004C5E6D" w:rsidRPr="00FA691E" w:rsidRDefault="004C5E6D" w:rsidP="004C5E6D">
      <w:pPr>
        <w:tabs>
          <w:tab w:val="left" w:pos="1418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>- au Comptable de la collectivité,</w:t>
      </w:r>
    </w:p>
    <w:p w14:paraId="1FD5B44C" w14:textId="77777777" w:rsidR="00726E5D" w:rsidRPr="00FA691E" w:rsidRDefault="004C5E6D" w:rsidP="004C5E6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>- au Président du Centre de Gestion du Doubs.</w:t>
      </w:r>
    </w:p>
    <w:p w14:paraId="64727803" w14:textId="77777777" w:rsidR="00726E5D" w:rsidRPr="00FA691E" w:rsidRDefault="00726E5D" w:rsidP="00726E5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1672F1F8" w14:textId="77777777" w:rsidR="00726E5D" w:rsidRPr="00FA691E" w:rsidRDefault="00726E5D" w:rsidP="00726E5D">
      <w:pPr>
        <w:tabs>
          <w:tab w:val="left" w:pos="1418"/>
        </w:tabs>
        <w:spacing w:after="0" w:line="240" w:lineRule="auto"/>
        <w:ind w:left="1416" w:hanging="1416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52B979A1" w14:textId="42C9468B" w:rsidR="00726E5D" w:rsidRPr="00FA691E" w:rsidRDefault="00726E5D" w:rsidP="00726E5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ab/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ab/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ab/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ab/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ab/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ab/>
      </w:r>
      <w:r w:rsidR="00FA691E">
        <w:rPr>
          <w:rFonts w:ascii="Verdana" w:eastAsia="Times New Roman" w:hAnsi="Verdana" w:cs="Times New Roman"/>
          <w:sz w:val="20"/>
          <w:szCs w:val="20"/>
          <w:lang w:eastAsia="fr-FR"/>
        </w:rPr>
        <w:tab/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>Fait à …………………………,</w:t>
      </w:r>
      <w:r w:rsid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Le</w:t>
      </w:r>
      <w:proofErr w:type="gramStart"/>
      <w:r w:rsid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….</w:t>
      </w:r>
      <w:proofErr w:type="gramEnd"/>
      <w:r w:rsidR="00FA691E">
        <w:rPr>
          <w:rFonts w:ascii="Verdana" w:eastAsia="Times New Roman" w:hAnsi="Verdana" w:cs="Times New Roman"/>
          <w:sz w:val="20"/>
          <w:szCs w:val="20"/>
          <w:lang w:eastAsia="fr-FR"/>
        </w:rPr>
        <w:t>.</w:t>
      </w:r>
    </w:p>
    <w:p w14:paraId="307BFAB8" w14:textId="77777777" w:rsidR="006961DD" w:rsidRPr="00FA691E" w:rsidRDefault="006961DD" w:rsidP="00726E5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1F4E2788" w14:textId="406DB544" w:rsidR="00726E5D" w:rsidRPr="00FA691E" w:rsidRDefault="00726E5D" w:rsidP="00726E5D">
      <w:pPr>
        <w:spacing w:after="0" w:line="240" w:lineRule="auto"/>
        <w:ind w:right="-427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ab/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ab/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ab/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ab/>
      </w:r>
      <w:r w:rsidR="006961DD" w:rsidRPr="00FA691E">
        <w:rPr>
          <w:rFonts w:ascii="Verdana" w:eastAsia="Times New Roman" w:hAnsi="Verdana" w:cs="Times New Roman"/>
          <w:sz w:val="20"/>
          <w:szCs w:val="20"/>
          <w:lang w:eastAsia="fr-FR"/>
        </w:rPr>
        <w:tab/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</w:p>
    <w:p w14:paraId="3FA9EF8D" w14:textId="0F44E77A" w:rsidR="00726E5D" w:rsidRPr="00FA691E" w:rsidRDefault="00FA691E" w:rsidP="00726E5D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fr-FR"/>
        </w:rPr>
      </w:pP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L’agent contractuel 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ab/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ab/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ab/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ab/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ab/>
      </w:r>
      <w:r w:rsidRPr="00FA691E">
        <w:rPr>
          <w:rFonts w:ascii="Verdana" w:eastAsia="Times New Roman" w:hAnsi="Verdana" w:cs="Times New Roman"/>
          <w:sz w:val="20"/>
          <w:szCs w:val="20"/>
          <w:lang w:eastAsia="fr-FR"/>
        </w:rPr>
        <w:t>Le Maire/ Président,</w:t>
      </w:r>
      <w:r w:rsidR="00726E5D" w:rsidRPr="00FA691E">
        <w:rPr>
          <w:rFonts w:ascii="Verdana" w:eastAsia="Times New Roman" w:hAnsi="Verdana" w:cs="Times New Roman"/>
          <w:sz w:val="20"/>
          <w:szCs w:val="20"/>
          <w:lang w:eastAsia="fr-FR"/>
        </w:rPr>
        <w:tab/>
      </w:r>
    </w:p>
    <w:p w14:paraId="7557BF13" w14:textId="343C27CA" w:rsidR="00726E5D" w:rsidRDefault="00726E5D" w:rsidP="00726E5D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fr-FR"/>
        </w:rPr>
      </w:pPr>
    </w:p>
    <w:p w14:paraId="02CF511F" w14:textId="6667B27B" w:rsidR="005C44B1" w:rsidRDefault="005C44B1" w:rsidP="00726E5D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fr-FR"/>
        </w:rPr>
      </w:pPr>
    </w:p>
    <w:p w14:paraId="3336F692" w14:textId="5E9E205F" w:rsidR="005C44B1" w:rsidRDefault="005C44B1" w:rsidP="00726E5D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fr-FR"/>
        </w:rPr>
      </w:pPr>
    </w:p>
    <w:sectPr w:rsidR="005C44B1" w:rsidSect="00D12D43">
      <w:pgSz w:w="11907" w:h="16840"/>
      <w:pgMar w:top="1134" w:right="1418" w:bottom="1134" w:left="1418" w:header="720" w:footer="720" w:gutter="0"/>
      <w:paperSrc w:first="1025" w:other="10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72BD1" w14:textId="77777777" w:rsidR="00086AA2" w:rsidRDefault="00086AA2" w:rsidP="006961DD">
      <w:pPr>
        <w:spacing w:after="0" w:line="240" w:lineRule="auto"/>
      </w:pPr>
      <w:r>
        <w:separator/>
      </w:r>
    </w:p>
  </w:endnote>
  <w:endnote w:type="continuationSeparator" w:id="0">
    <w:p w14:paraId="00FB8050" w14:textId="77777777" w:rsidR="00086AA2" w:rsidRDefault="00086AA2" w:rsidP="00696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08C16" w14:textId="77777777" w:rsidR="00086AA2" w:rsidRDefault="00086AA2" w:rsidP="006961DD">
      <w:pPr>
        <w:spacing w:after="0" w:line="240" w:lineRule="auto"/>
      </w:pPr>
      <w:r>
        <w:separator/>
      </w:r>
    </w:p>
  </w:footnote>
  <w:footnote w:type="continuationSeparator" w:id="0">
    <w:p w14:paraId="08E10217" w14:textId="77777777" w:rsidR="00086AA2" w:rsidRDefault="00086AA2" w:rsidP="00696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E5D"/>
    <w:rsid w:val="000232F0"/>
    <w:rsid w:val="00086AA2"/>
    <w:rsid w:val="000955BB"/>
    <w:rsid w:val="002C5710"/>
    <w:rsid w:val="004C5E6D"/>
    <w:rsid w:val="00521193"/>
    <w:rsid w:val="005C44B1"/>
    <w:rsid w:val="006961DD"/>
    <w:rsid w:val="006D7C42"/>
    <w:rsid w:val="00701FEF"/>
    <w:rsid w:val="0072005F"/>
    <w:rsid w:val="00726E5D"/>
    <w:rsid w:val="0076381E"/>
    <w:rsid w:val="0084329B"/>
    <w:rsid w:val="009137C5"/>
    <w:rsid w:val="0098404C"/>
    <w:rsid w:val="00A8245D"/>
    <w:rsid w:val="00C70D93"/>
    <w:rsid w:val="00CA2A3E"/>
    <w:rsid w:val="00E4356B"/>
    <w:rsid w:val="00F725F2"/>
    <w:rsid w:val="00FA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4962"/>
  <w15:chartTrackingRefBased/>
  <w15:docId w15:val="{3CDBE83F-951D-4375-A051-63B2889A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726E5D"/>
    <w:pPr>
      <w:tabs>
        <w:tab w:val="center" w:pos="4536"/>
        <w:tab w:val="right" w:pos="9072"/>
      </w:tabs>
      <w:spacing w:after="0" w:line="240" w:lineRule="auto"/>
    </w:pPr>
    <w:rPr>
      <w:rFonts w:ascii="Courier PS" w:eastAsia="Times New Roman" w:hAnsi="Courier PS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726E5D"/>
    <w:rPr>
      <w:rFonts w:ascii="Courier PS" w:eastAsia="Times New Roman" w:hAnsi="Courier PS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96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6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4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Jérome Julliard</dc:creator>
  <cp:keywords/>
  <dc:description/>
  <cp:lastModifiedBy>Jérome Julliard</cp:lastModifiedBy>
  <cp:revision>2</cp:revision>
  <dcterms:created xsi:type="dcterms:W3CDTF">2022-12-27T07:21:00Z</dcterms:created>
  <dcterms:modified xsi:type="dcterms:W3CDTF">2022-12-27T07:21:00Z</dcterms:modified>
</cp:coreProperties>
</file>