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3F0B" w14:textId="1BD0C18B" w:rsidR="002B0459" w:rsidRPr="00623162" w:rsidRDefault="00623162" w:rsidP="00623162">
      <w:pPr>
        <w:pStyle w:val="Sansinterligne"/>
        <w:jc w:val="center"/>
        <w:rPr>
          <w:rFonts w:ascii="Arial" w:hAnsi="Arial" w:cs="Arial"/>
          <w:b/>
          <w:bCs/>
          <w:sz w:val="22"/>
          <w:szCs w:val="22"/>
        </w:rPr>
      </w:pPr>
      <w:r w:rsidRPr="00623162">
        <w:rPr>
          <w:rFonts w:ascii="Arial" w:hAnsi="Arial" w:cs="Arial"/>
          <w:b/>
          <w:bCs/>
          <w:sz w:val="22"/>
          <w:szCs w:val="22"/>
        </w:rPr>
        <w:t>DELIBERATION PORTANT CREATION D’UN CONTRAT DE PROJET (A/B/C)</w:t>
      </w:r>
    </w:p>
    <w:p w14:paraId="35E954AD" w14:textId="77777777" w:rsidR="002B0459" w:rsidRPr="00623162" w:rsidRDefault="002B0459" w:rsidP="002B0459">
      <w:pPr>
        <w:pStyle w:val="Sansinterligne"/>
        <w:rPr>
          <w:rFonts w:ascii="Arial" w:hAnsi="Arial" w:cs="Arial"/>
          <w:sz w:val="22"/>
          <w:szCs w:val="22"/>
        </w:rPr>
      </w:pPr>
    </w:p>
    <w:p w14:paraId="1960D829" w14:textId="77777777" w:rsidR="00623162" w:rsidRPr="00BE710D" w:rsidRDefault="00623162" w:rsidP="00623162">
      <w:pPr>
        <w:pStyle w:val="Ontvotladelib"/>
        <w:spacing w:after="0"/>
        <w:rPr>
          <w:sz w:val="22"/>
          <w:szCs w:val="22"/>
        </w:rPr>
      </w:pPr>
      <w:bookmarkStart w:id="0" w:name="_Hlk64963527"/>
      <w:r w:rsidRPr="00BE710D">
        <w:rPr>
          <w:sz w:val="22"/>
          <w:szCs w:val="22"/>
        </w:rPr>
        <w:t xml:space="preserve">Le ............…… </w:t>
      </w:r>
      <w:r w:rsidRPr="00BE710D">
        <w:rPr>
          <w:i/>
          <w:iCs/>
          <w:sz w:val="22"/>
          <w:szCs w:val="22"/>
        </w:rPr>
        <w:t>(date)</w:t>
      </w:r>
      <w:r w:rsidRPr="00BE710D">
        <w:rPr>
          <w:sz w:val="22"/>
          <w:szCs w:val="22"/>
        </w:rPr>
        <w:t xml:space="preserve">, à ...........………...... </w:t>
      </w:r>
      <w:r w:rsidRPr="00BE710D">
        <w:rPr>
          <w:i/>
          <w:iCs/>
          <w:sz w:val="22"/>
          <w:szCs w:val="22"/>
        </w:rPr>
        <w:t>(</w:t>
      </w:r>
      <w:proofErr w:type="gramStart"/>
      <w:r w:rsidRPr="00BE710D">
        <w:rPr>
          <w:i/>
          <w:iCs/>
          <w:sz w:val="22"/>
          <w:szCs w:val="22"/>
        </w:rPr>
        <w:t>heure</w:t>
      </w:r>
      <w:proofErr w:type="gramEnd"/>
      <w:r w:rsidRPr="00BE710D">
        <w:rPr>
          <w:i/>
          <w:iCs/>
          <w:sz w:val="22"/>
          <w:szCs w:val="22"/>
        </w:rPr>
        <w:t>)</w:t>
      </w:r>
      <w:r w:rsidRPr="00BE710D">
        <w:rPr>
          <w:sz w:val="22"/>
          <w:szCs w:val="22"/>
        </w:rPr>
        <w:t>, en ........……….........................................</w:t>
      </w:r>
      <w:r w:rsidRPr="00BE710D">
        <w:rPr>
          <w:i/>
          <w:iCs/>
          <w:sz w:val="22"/>
          <w:szCs w:val="22"/>
        </w:rPr>
        <w:t>(lieu)</w:t>
      </w:r>
      <w:r w:rsidRPr="00BE710D">
        <w:rPr>
          <w:sz w:val="22"/>
          <w:szCs w:val="22"/>
        </w:rPr>
        <w:t xml:space="preserve"> se sont réunis les membres du Conseil Municipal </w:t>
      </w:r>
      <w:r w:rsidRPr="00BE710D">
        <w:rPr>
          <w:i/>
          <w:iCs/>
          <w:sz w:val="22"/>
          <w:szCs w:val="22"/>
        </w:rPr>
        <w:t>(ou autre assemblée)</w:t>
      </w:r>
      <w:r w:rsidRPr="00BE710D">
        <w:rPr>
          <w:sz w:val="22"/>
          <w:szCs w:val="22"/>
        </w:rPr>
        <w:t>, sous la présidence de .........................................................................,</w:t>
      </w:r>
    </w:p>
    <w:p w14:paraId="33516CC5" w14:textId="77777777" w:rsidR="00623162" w:rsidRPr="00BE710D" w:rsidRDefault="00623162" w:rsidP="00623162">
      <w:pPr>
        <w:pStyle w:val="Ontvotladelib"/>
        <w:spacing w:after="0"/>
        <w:rPr>
          <w:sz w:val="22"/>
          <w:szCs w:val="22"/>
        </w:rPr>
      </w:pPr>
      <w:r w:rsidRPr="00BE710D">
        <w:rPr>
          <w:sz w:val="22"/>
          <w:szCs w:val="22"/>
        </w:rPr>
        <w:t>Etaient présents : ........…………………………………………………………</w:t>
      </w:r>
      <w:proofErr w:type="gramStart"/>
      <w:r w:rsidRPr="00BE710D">
        <w:rPr>
          <w:sz w:val="22"/>
          <w:szCs w:val="22"/>
        </w:rPr>
        <w:t>…….</w:t>
      </w:r>
      <w:proofErr w:type="gramEnd"/>
      <w:r w:rsidRPr="00BE710D">
        <w:rPr>
          <w:sz w:val="22"/>
          <w:szCs w:val="22"/>
        </w:rPr>
        <w:t>………………</w:t>
      </w:r>
    </w:p>
    <w:p w14:paraId="55C68D2B" w14:textId="77777777" w:rsidR="00623162" w:rsidRPr="00BE710D" w:rsidRDefault="00623162" w:rsidP="00623162">
      <w:pPr>
        <w:pStyle w:val="Ontvotladelib"/>
        <w:spacing w:after="0"/>
        <w:rPr>
          <w:sz w:val="22"/>
          <w:szCs w:val="22"/>
        </w:rPr>
      </w:pPr>
      <w:r w:rsidRPr="00BE710D">
        <w:rPr>
          <w:sz w:val="22"/>
          <w:szCs w:val="22"/>
        </w:rPr>
        <w:t>Etai</w:t>
      </w:r>
      <w:r w:rsidRPr="00BE710D">
        <w:rPr>
          <w:i/>
          <w:iCs/>
          <w:sz w:val="22"/>
          <w:szCs w:val="22"/>
        </w:rPr>
        <w:t xml:space="preserve">ent </w:t>
      </w:r>
      <w:r w:rsidRPr="00BE710D">
        <w:rPr>
          <w:sz w:val="22"/>
          <w:szCs w:val="22"/>
        </w:rPr>
        <w:t>absent</w:t>
      </w:r>
      <w:r w:rsidRPr="00BE710D">
        <w:rPr>
          <w:i/>
          <w:iCs/>
          <w:sz w:val="22"/>
          <w:szCs w:val="22"/>
        </w:rPr>
        <w:t>(s)</w:t>
      </w:r>
      <w:r w:rsidRPr="00BE710D">
        <w:rPr>
          <w:sz w:val="22"/>
          <w:szCs w:val="22"/>
        </w:rPr>
        <w:t xml:space="preserve"> excusé</w:t>
      </w:r>
      <w:r w:rsidRPr="00BE710D">
        <w:rPr>
          <w:i/>
          <w:iCs/>
          <w:sz w:val="22"/>
          <w:szCs w:val="22"/>
        </w:rPr>
        <w:t>(s)</w:t>
      </w:r>
      <w:proofErr w:type="gramStart"/>
      <w:r w:rsidRPr="00BE710D">
        <w:rPr>
          <w:sz w:val="22"/>
          <w:szCs w:val="22"/>
        </w:rPr>
        <w:t xml:space="preserve"> : .…</w:t>
      </w:r>
      <w:proofErr w:type="gramEnd"/>
      <w:r w:rsidRPr="00BE710D">
        <w:rPr>
          <w:sz w:val="22"/>
          <w:szCs w:val="22"/>
        </w:rPr>
        <w:t>……………………………………………………………………</w:t>
      </w:r>
    </w:p>
    <w:p w14:paraId="3D228F07" w14:textId="77777777" w:rsidR="00623162" w:rsidRPr="00BE710D" w:rsidRDefault="00623162" w:rsidP="00623162">
      <w:pPr>
        <w:pStyle w:val="Ontvotladelib"/>
        <w:spacing w:after="0"/>
        <w:rPr>
          <w:sz w:val="22"/>
          <w:szCs w:val="22"/>
        </w:rPr>
      </w:pPr>
      <w:r w:rsidRPr="00BE710D">
        <w:rPr>
          <w:sz w:val="22"/>
          <w:szCs w:val="22"/>
        </w:rPr>
        <w:t>Le secrétariat a été assuré par : .................…………………………..............................................</w:t>
      </w:r>
    </w:p>
    <w:bookmarkEnd w:id="0"/>
    <w:p w14:paraId="722ED2BC" w14:textId="0FB681D7" w:rsidR="002B0459" w:rsidRDefault="002B0459" w:rsidP="002B0459">
      <w:pPr>
        <w:pStyle w:val="Sansinterligne"/>
        <w:rPr>
          <w:rFonts w:ascii="Arial" w:hAnsi="Arial" w:cs="Arial"/>
          <w:sz w:val="22"/>
          <w:szCs w:val="22"/>
        </w:rPr>
      </w:pPr>
    </w:p>
    <w:p w14:paraId="7A3A72A4" w14:textId="77777777" w:rsidR="00623162" w:rsidRPr="00955936" w:rsidRDefault="00623162" w:rsidP="00623162">
      <w:pPr>
        <w:tabs>
          <w:tab w:val="left" w:pos="709"/>
        </w:tabs>
        <w:ind w:left="709" w:hanging="709"/>
        <w:jc w:val="both"/>
        <w:rPr>
          <w:rFonts w:ascii="Arial" w:hAnsi="Arial" w:cs="Arial"/>
          <w:sz w:val="22"/>
          <w:szCs w:val="22"/>
        </w:rPr>
      </w:pPr>
      <w:r w:rsidRPr="00955936">
        <w:rPr>
          <w:rFonts w:ascii="Arial" w:hAnsi="Arial" w:cs="Arial"/>
          <w:sz w:val="22"/>
          <w:szCs w:val="22"/>
        </w:rPr>
        <w:t>Vu le code général des collectivités territoriales ;</w:t>
      </w:r>
    </w:p>
    <w:p w14:paraId="2F4CE7E7" w14:textId="77777777" w:rsidR="00623162" w:rsidRPr="00955936" w:rsidRDefault="00623162" w:rsidP="00623162">
      <w:pPr>
        <w:tabs>
          <w:tab w:val="left" w:pos="709"/>
        </w:tabs>
        <w:ind w:left="709" w:hanging="709"/>
        <w:jc w:val="both"/>
        <w:rPr>
          <w:rFonts w:ascii="Arial" w:hAnsi="Arial" w:cs="Arial"/>
          <w:sz w:val="22"/>
          <w:szCs w:val="22"/>
        </w:rPr>
      </w:pPr>
      <w:r w:rsidRPr="00955936">
        <w:rPr>
          <w:rFonts w:ascii="Arial" w:hAnsi="Arial" w:cs="Arial"/>
          <w:sz w:val="22"/>
          <w:szCs w:val="22"/>
        </w:rPr>
        <w:t>Vu la loi n°83-634 du 13 juillet 1983 modifiée portant droits et obligations des fonctionnaires ;</w:t>
      </w:r>
    </w:p>
    <w:p w14:paraId="3469592B" w14:textId="20A30F87" w:rsidR="00623162" w:rsidRDefault="00623162" w:rsidP="00623162">
      <w:pPr>
        <w:tabs>
          <w:tab w:val="left" w:pos="0"/>
        </w:tabs>
        <w:jc w:val="both"/>
        <w:rPr>
          <w:rFonts w:ascii="Arial" w:hAnsi="Arial" w:cs="Arial"/>
          <w:sz w:val="22"/>
          <w:szCs w:val="22"/>
        </w:rPr>
      </w:pPr>
      <w:r w:rsidRPr="00955936">
        <w:rPr>
          <w:rFonts w:ascii="Arial" w:hAnsi="Arial" w:cs="Arial"/>
          <w:sz w:val="22"/>
          <w:szCs w:val="22"/>
        </w:rPr>
        <w:t>Vu la loi n°84-53 du 26 janvier 1984 modifiée portant dispositions statutaires relatives à la</w:t>
      </w:r>
      <w:r>
        <w:rPr>
          <w:rFonts w:ascii="Arial" w:hAnsi="Arial" w:cs="Arial"/>
          <w:sz w:val="22"/>
          <w:szCs w:val="22"/>
        </w:rPr>
        <w:t xml:space="preserve"> </w:t>
      </w:r>
      <w:r w:rsidRPr="00955936">
        <w:rPr>
          <w:rFonts w:ascii="Arial" w:hAnsi="Arial" w:cs="Arial"/>
          <w:sz w:val="22"/>
          <w:szCs w:val="22"/>
        </w:rPr>
        <w:t xml:space="preserve">fonction publique territoriale, et notamment l’article </w:t>
      </w:r>
      <w:r>
        <w:rPr>
          <w:rFonts w:ascii="Arial" w:hAnsi="Arial" w:cs="Arial"/>
          <w:sz w:val="22"/>
          <w:szCs w:val="22"/>
        </w:rPr>
        <w:t xml:space="preserve">34 et </w:t>
      </w:r>
      <w:r w:rsidRPr="00623162">
        <w:rPr>
          <w:rFonts w:ascii="Arial" w:hAnsi="Arial" w:cs="Arial"/>
          <w:sz w:val="22"/>
          <w:szCs w:val="22"/>
        </w:rPr>
        <w:t>l’article 3 II</w:t>
      </w:r>
      <w:r w:rsidRPr="00955936">
        <w:rPr>
          <w:rFonts w:ascii="Arial" w:hAnsi="Arial" w:cs="Arial"/>
          <w:sz w:val="22"/>
          <w:szCs w:val="22"/>
        </w:rPr>
        <w:t xml:space="preserve"> ;</w:t>
      </w:r>
    </w:p>
    <w:p w14:paraId="10D1EB76" w14:textId="097DCAF0" w:rsidR="00623162" w:rsidRPr="00623162" w:rsidRDefault="00623162" w:rsidP="00623162">
      <w:pPr>
        <w:pStyle w:val="Sansinterligne"/>
        <w:jc w:val="both"/>
        <w:rPr>
          <w:rFonts w:ascii="Arial" w:hAnsi="Arial" w:cs="Arial"/>
          <w:b/>
          <w:bCs/>
          <w:sz w:val="22"/>
          <w:szCs w:val="22"/>
        </w:rPr>
      </w:pPr>
      <w:r w:rsidRPr="00623162">
        <w:rPr>
          <w:rFonts w:ascii="Arial" w:hAnsi="Arial" w:cs="Arial"/>
          <w:sz w:val="22"/>
          <w:szCs w:val="22"/>
        </w:rPr>
        <w:t>Vu le décret n°88-145</w:t>
      </w:r>
      <w:r w:rsidR="00677801" w:rsidRPr="00677801">
        <w:t xml:space="preserve"> </w:t>
      </w:r>
      <w:r w:rsidR="00677801" w:rsidRPr="00677801">
        <w:rPr>
          <w:rFonts w:ascii="Arial" w:hAnsi="Arial" w:cs="Arial"/>
          <w:sz w:val="22"/>
          <w:szCs w:val="22"/>
        </w:rPr>
        <w:t xml:space="preserve">du 15 février 1988 </w:t>
      </w:r>
      <w:r w:rsidRPr="00623162">
        <w:rPr>
          <w:rStyle w:val="lev"/>
          <w:rFonts w:ascii="Arial" w:eastAsia="Tahoma" w:hAnsi="Arial" w:cs="Arial"/>
          <w:b w:val="0"/>
          <w:bCs w:val="0"/>
          <w:sz w:val="22"/>
          <w:szCs w:val="22"/>
        </w:rPr>
        <w:t>pris pour l'application de l'article 136 de la loi 84-53 du 26 janvier 1984 modifiée portant dispositions statutaires relatives à la fonction publique territoriale et relatif aux agents non titulaires de la fonction publique territoriale,</w:t>
      </w:r>
    </w:p>
    <w:p w14:paraId="488E8EB4" w14:textId="77777777" w:rsidR="00623162" w:rsidRDefault="00623162" w:rsidP="00623162">
      <w:pPr>
        <w:tabs>
          <w:tab w:val="left" w:pos="709"/>
        </w:tabs>
        <w:ind w:left="709" w:hanging="709"/>
        <w:jc w:val="both"/>
        <w:rPr>
          <w:rFonts w:ascii="Arial" w:hAnsi="Arial" w:cs="Arial"/>
          <w:sz w:val="22"/>
          <w:szCs w:val="22"/>
        </w:rPr>
      </w:pPr>
      <w:r w:rsidRPr="00955936">
        <w:rPr>
          <w:rFonts w:ascii="Arial" w:hAnsi="Arial" w:cs="Arial"/>
          <w:sz w:val="22"/>
          <w:szCs w:val="22"/>
        </w:rPr>
        <w:t>Vu le budget communal (</w:t>
      </w:r>
      <w:r w:rsidRPr="00955936">
        <w:rPr>
          <w:rFonts w:ascii="Arial" w:hAnsi="Arial" w:cs="Arial"/>
          <w:i/>
          <w:sz w:val="22"/>
          <w:szCs w:val="22"/>
        </w:rPr>
        <w:t>ou de l’établissement</w:t>
      </w:r>
      <w:r w:rsidRPr="00955936">
        <w:rPr>
          <w:rFonts w:ascii="Arial" w:hAnsi="Arial" w:cs="Arial"/>
          <w:sz w:val="22"/>
          <w:szCs w:val="22"/>
        </w:rPr>
        <w:t>) ;</w:t>
      </w:r>
    </w:p>
    <w:p w14:paraId="20055F31" w14:textId="272A5693" w:rsidR="00623162" w:rsidRPr="00950B8B" w:rsidRDefault="00623162" w:rsidP="00623162">
      <w:pPr>
        <w:pStyle w:val="VuConsidrant"/>
        <w:spacing w:after="0"/>
        <w:rPr>
          <w:sz w:val="22"/>
          <w:szCs w:val="22"/>
        </w:rPr>
      </w:pPr>
      <w:r w:rsidRPr="00950B8B">
        <w:rPr>
          <w:sz w:val="22"/>
          <w:szCs w:val="22"/>
        </w:rPr>
        <w:t xml:space="preserve">Vu l’avis du </w:t>
      </w:r>
      <w:r w:rsidR="00F87918">
        <w:rPr>
          <w:sz w:val="22"/>
          <w:szCs w:val="22"/>
        </w:rPr>
        <w:t>Comité social territorial</w:t>
      </w:r>
      <w:r w:rsidRPr="00950B8B">
        <w:rPr>
          <w:sz w:val="22"/>
          <w:szCs w:val="22"/>
        </w:rPr>
        <w:t xml:space="preserve"> </w:t>
      </w:r>
      <w:r w:rsidRPr="00950B8B">
        <w:rPr>
          <w:i/>
          <w:iCs/>
          <w:sz w:val="22"/>
          <w:szCs w:val="22"/>
        </w:rPr>
        <w:t>(en cas de suppression d’emploi)</w:t>
      </w:r>
      <w:r w:rsidRPr="00950B8B">
        <w:rPr>
          <w:sz w:val="22"/>
          <w:szCs w:val="22"/>
        </w:rPr>
        <w:t>,</w:t>
      </w:r>
    </w:p>
    <w:p w14:paraId="09219F70" w14:textId="77777777" w:rsidR="00623162" w:rsidRDefault="00623162" w:rsidP="00623162">
      <w:pPr>
        <w:pStyle w:val="LeMairerappellepropose"/>
        <w:spacing w:before="0" w:after="0"/>
        <w:rPr>
          <w:b w:val="0"/>
          <w:bCs w:val="0"/>
          <w:sz w:val="22"/>
          <w:szCs w:val="22"/>
        </w:rPr>
      </w:pPr>
      <w:r w:rsidRPr="00DF4DBC">
        <w:rPr>
          <w:b w:val="0"/>
          <w:bCs w:val="0"/>
          <w:sz w:val="22"/>
          <w:szCs w:val="22"/>
        </w:rPr>
        <w:t xml:space="preserve">Vu le tableau des emplois adopté par le Conseil Municipal </w:t>
      </w:r>
      <w:r w:rsidRPr="00DF4DBC">
        <w:rPr>
          <w:b w:val="0"/>
          <w:bCs w:val="0"/>
          <w:i/>
          <w:iCs/>
          <w:sz w:val="22"/>
          <w:szCs w:val="22"/>
        </w:rPr>
        <w:t xml:space="preserve">(ou autre assemblée) </w:t>
      </w:r>
      <w:r w:rsidRPr="00DF4DBC">
        <w:rPr>
          <w:b w:val="0"/>
          <w:bCs w:val="0"/>
          <w:sz w:val="22"/>
          <w:szCs w:val="22"/>
        </w:rPr>
        <w:t>le ..............................,</w:t>
      </w:r>
    </w:p>
    <w:p w14:paraId="679FD850" w14:textId="77777777" w:rsidR="00623162" w:rsidRPr="00623162" w:rsidRDefault="00623162" w:rsidP="002B0459">
      <w:pPr>
        <w:pStyle w:val="Sansinterligne"/>
        <w:rPr>
          <w:rFonts w:ascii="Arial" w:hAnsi="Arial" w:cs="Arial"/>
          <w:sz w:val="22"/>
          <w:szCs w:val="22"/>
        </w:rPr>
      </w:pPr>
    </w:p>
    <w:p w14:paraId="28F61F57" w14:textId="77777777" w:rsidR="00623162" w:rsidRPr="00623162" w:rsidRDefault="00623162" w:rsidP="00623162">
      <w:pPr>
        <w:pStyle w:val="Sansinterligne"/>
        <w:jc w:val="both"/>
        <w:rPr>
          <w:rFonts w:ascii="Arial" w:hAnsi="Arial" w:cs="Arial"/>
          <w:sz w:val="22"/>
          <w:szCs w:val="22"/>
        </w:rPr>
      </w:pPr>
      <w:r w:rsidRPr="00623162">
        <w:rPr>
          <w:rFonts w:ascii="Arial" w:hAnsi="Arial" w:cs="Arial"/>
          <w:sz w:val="22"/>
          <w:szCs w:val="22"/>
        </w:rPr>
        <w:t>Considérant que les emplois de chaque collectivité ou établissement sont créés par l’organe délibérant de la collectivité ou de l’établissement.</w:t>
      </w:r>
    </w:p>
    <w:p w14:paraId="5A1AE42F" w14:textId="051D0614" w:rsidR="002B0459" w:rsidRPr="00623162" w:rsidRDefault="00623162" w:rsidP="00623162">
      <w:pPr>
        <w:pStyle w:val="Sansinterligne"/>
        <w:jc w:val="both"/>
        <w:rPr>
          <w:rFonts w:ascii="Arial" w:eastAsia="Century Gothic" w:hAnsi="Arial" w:cs="Arial"/>
          <w:sz w:val="22"/>
          <w:szCs w:val="22"/>
        </w:rPr>
      </w:pPr>
      <w:r w:rsidRPr="00623162">
        <w:rPr>
          <w:rFonts w:ascii="Arial" w:hAnsi="Arial" w:cs="Arial"/>
          <w:sz w:val="22"/>
          <w:szCs w:val="22"/>
        </w:rPr>
        <w:t>Considérant qu’il appartient donc au Conseil Municipal (ou autre assemblée) de fixer l’effectif des emplois à temps complet et non complet nécessaires au fonctionnement des services,</w:t>
      </w:r>
    </w:p>
    <w:p w14:paraId="54B0C13B" w14:textId="77777777" w:rsidR="002B0459" w:rsidRPr="00623162" w:rsidRDefault="002B0459" w:rsidP="002B0459">
      <w:pPr>
        <w:pStyle w:val="Sansinterligne"/>
        <w:jc w:val="both"/>
        <w:rPr>
          <w:rFonts w:ascii="Arial" w:hAnsi="Arial" w:cs="Arial"/>
          <w:sz w:val="22"/>
          <w:szCs w:val="22"/>
        </w:rPr>
      </w:pPr>
    </w:p>
    <w:p w14:paraId="55830273" w14:textId="77777777" w:rsidR="00623162" w:rsidRDefault="00623162" w:rsidP="00623162">
      <w:pPr>
        <w:pStyle w:val="LeMairerappellepropose"/>
        <w:spacing w:before="0" w:after="0"/>
        <w:rPr>
          <w:sz w:val="22"/>
          <w:szCs w:val="22"/>
        </w:rPr>
      </w:pPr>
      <w:r w:rsidRPr="002303AE">
        <w:rPr>
          <w:sz w:val="22"/>
          <w:szCs w:val="22"/>
        </w:rPr>
        <w:t xml:space="preserve">Le Conseil Municipal </w:t>
      </w:r>
      <w:r w:rsidRPr="002303AE">
        <w:rPr>
          <w:i/>
          <w:iCs/>
          <w:sz w:val="22"/>
          <w:szCs w:val="22"/>
        </w:rPr>
        <w:t>(ou autre assemblée)</w:t>
      </w:r>
      <w:r w:rsidRPr="002303AE">
        <w:rPr>
          <w:sz w:val="22"/>
          <w:szCs w:val="22"/>
        </w:rPr>
        <w:t>, après en avoir délibéré,</w:t>
      </w:r>
    </w:p>
    <w:p w14:paraId="1E01D922" w14:textId="77777777" w:rsidR="00623162" w:rsidRPr="002303AE" w:rsidRDefault="00623162" w:rsidP="00623162">
      <w:pPr>
        <w:pStyle w:val="LeMairerappellepropose"/>
        <w:spacing w:before="0" w:after="0"/>
        <w:rPr>
          <w:sz w:val="22"/>
          <w:szCs w:val="22"/>
        </w:rPr>
      </w:pPr>
    </w:p>
    <w:p w14:paraId="7CD62338" w14:textId="6FDD63DF" w:rsidR="002B0459" w:rsidRPr="00623162" w:rsidRDefault="00623162" w:rsidP="00F83348">
      <w:pPr>
        <w:pStyle w:val="VuConsidrant"/>
        <w:spacing w:after="0"/>
        <w:rPr>
          <w:sz w:val="22"/>
          <w:szCs w:val="22"/>
        </w:rPr>
      </w:pPr>
      <w:r w:rsidRPr="002303AE">
        <w:rPr>
          <w:b/>
          <w:bCs/>
          <w:sz w:val="22"/>
          <w:szCs w:val="22"/>
        </w:rPr>
        <w:t xml:space="preserve">DECIDE </w:t>
      </w:r>
      <w:r w:rsidR="002B0459" w:rsidRPr="00623162">
        <w:rPr>
          <w:sz w:val="22"/>
          <w:szCs w:val="22"/>
        </w:rPr>
        <w:t>de créer un emploi non permanent dans la catégorie hiérarchique (A/B/</w:t>
      </w:r>
      <w:proofErr w:type="gramStart"/>
      <w:r w:rsidR="002B0459" w:rsidRPr="00623162">
        <w:rPr>
          <w:sz w:val="22"/>
          <w:szCs w:val="22"/>
        </w:rPr>
        <w:t>C)…</w:t>
      </w:r>
      <w:proofErr w:type="gramEnd"/>
      <w:r w:rsidR="002B0459" w:rsidRPr="00623162">
        <w:rPr>
          <w:sz w:val="22"/>
          <w:szCs w:val="22"/>
        </w:rPr>
        <w:t xml:space="preserve"> afin de mener à bien le projet ou l’opération identifiée suivante : </w:t>
      </w:r>
    </w:p>
    <w:p w14:paraId="3E121793" w14:textId="75FE6DFE"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………………………………………………………………………………………………………………………………………………………………………………………………………………………………………………pour une durée de ………………</w:t>
      </w:r>
      <w:proofErr w:type="gramStart"/>
      <w:r w:rsidRPr="00623162">
        <w:rPr>
          <w:rFonts w:ascii="Arial" w:hAnsi="Arial" w:cs="Arial"/>
          <w:sz w:val="22"/>
          <w:szCs w:val="22"/>
        </w:rPr>
        <w:t>…….</w:t>
      </w:r>
      <w:proofErr w:type="gramEnd"/>
      <w:r w:rsidRPr="00623162">
        <w:rPr>
          <w:rFonts w:ascii="Arial" w:hAnsi="Arial" w:cs="Arial"/>
          <w:sz w:val="22"/>
          <w:szCs w:val="22"/>
        </w:rPr>
        <w:t xml:space="preserve">. (1 an minimum et 6 ans maximum) soit du …………… au ………………. </w:t>
      </w:r>
      <w:proofErr w:type="gramStart"/>
      <w:r w:rsidRPr="00623162">
        <w:rPr>
          <w:rFonts w:ascii="Arial" w:hAnsi="Arial" w:cs="Arial"/>
          <w:sz w:val="22"/>
          <w:szCs w:val="22"/>
        </w:rPr>
        <w:t>inclus</w:t>
      </w:r>
      <w:proofErr w:type="gramEnd"/>
      <w:r w:rsidRPr="00623162">
        <w:rPr>
          <w:rFonts w:ascii="Arial" w:hAnsi="Arial" w:cs="Arial"/>
          <w:sz w:val="22"/>
          <w:szCs w:val="22"/>
        </w:rPr>
        <w:t>.</w:t>
      </w:r>
    </w:p>
    <w:p w14:paraId="571F4289" w14:textId="77777777" w:rsidR="002B0459" w:rsidRPr="00623162" w:rsidRDefault="002B0459" w:rsidP="002B0459">
      <w:pPr>
        <w:pStyle w:val="Sansinterligne"/>
        <w:jc w:val="both"/>
        <w:rPr>
          <w:rFonts w:ascii="Arial" w:hAnsi="Arial" w:cs="Arial"/>
          <w:sz w:val="22"/>
          <w:szCs w:val="22"/>
        </w:rPr>
      </w:pPr>
    </w:p>
    <w:p w14:paraId="65485D54" w14:textId="27DD36FF"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Le contrat prendra fin lors de la réalisation du projet ou de l’opération pour lequel le contrat a été conclu, à savoir : ……………………………………………………………………………………………………</w:t>
      </w:r>
    </w:p>
    <w:p w14:paraId="24315E5F" w14:textId="77777777"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A défaut, le contrat prendra fin après un délai d’un an minimum si l’opération ne peut pas être réalisée. Le contrat sera renouvelable par reconduction expresse lorsque le projet ou l’opération prévue ne sera pas achevé eu terme de la durée initialement déterminée. La durée totale des contrats ne pourra excéder 6 ans.</w:t>
      </w:r>
    </w:p>
    <w:p w14:paraId="14FE29D9" w14:textId="77777777" w:rsidR="002B0459" w:rsidRPr="00623162" w:rsidRDefault="002B0459" w:rsidP="002B0459">
      <w:pPr>
        <w:pStyle w:val="Sansinterligne"/>
        <w:jc w:val="both"/>
        <w:rPr>
          <w:rFonts w:ascii="Arial" w:hAnsi="Arial" w:cs="Arial"/>
          <w:sz w:val="22"/>
          <w:szCs w:val="22"/>
        </w:rPr>
      </w:pPr>
    </w:p>
    <w:p w14:paraId="75981A4F" w14:textId="77777777"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 xml:space="preserve">L’agent assurera les fonctions de …………………………………. </w:t>
      </w:r>
      <w:proofErr w:type="gramStart"/>
      <w:r w:rsidRPr="00623162">
        <w:rPr>
          <w:rFonts w:ascii="Arial" w:hAnsi="Arial" w:cs="Arial"/>
          <w:sz w:val="22"/>
          <w:szCs w:val="22"/>
        </w:rPr>
        <w:t>à</w:t>
      </w:r>
      <w:proofErr w:type="gramEnd"/>
      <w:r w:rsidRPr="00623162">
        <w:rPr>
          <w:rFonts w:ascii="Arial" w:hAnsi="Arial" w:cs="Arial"/>
          <w:sz w:val="22"/>
          <w:szCs w:val="22"/>
        </w:rPr>
        <w:t xml:space="preserve"> temps complet ou à temps non complet pour une durée hebdomadaire de service de …… / 35</w:t>
      </w:r>
      <w:r w:rsidRPr="00623162">
        <w:rPr>
          <w:rFonts w:ascii="Arial" w:hAnsi="Arial" w:cs="Arial"/>
          <w:sz w:val="22"/>
          <w:szCs w:val="22"/>
          <w:vertAlign w:val="superscript"/>
        </w:rPr>
        <w:t>ème</w:t>
      </w:r>
      <w:r w:rsidRPr="00623162">
        <w:rPr>
          <w:rFonts w:ascii="Arial" w:hAnsi="Arial" w:cs="Arial"/>
          <w:sz w:val="22"/>
          <w:szCs w:val="22"/>
        </w:rPr>
        <w:t>.</w:t>
      </w:r>
    </w:p>
    <w:p w14:paraId="6736368B" w14:textId="77777777" w:rsidR="002B0459" w:rsidRPr="00623162" w:rsidRDefault="002B0459" w:rsidP="002B0459">
      <w:pPr>
        <w:pStyle w:val="Sansinterligne"/>
        <w:jc w:val="both"/>
        <w:rPr>
          <w:rFonts w:ascii="Arial" w:hAnsi="Arial" w:cs="Arial"/>
          <w:sz w:val="22"/>
          <w:szCs w:val="22"/>
        </w:rPr>
      </w:pPr>
    </w:p>
    <w:p w14:paraId="25D7576D" w14:textId="77777777"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L’emploi sera classé dans la catégorie hiérarchique (A/B/C) ………</w:t>
      </w:r>
    </w:p>
    <w:p w14:paraId="5141BDC6" w14:textId="77777777" w:rsidR="002B0459" w:rsidRPr="00623162" w:rsidRDefault="002B0459" w:rsidP="002B0459">
      <w:pPr>
        <w:pStyle w:val="Sansinterligne"/>
        <w:jc w:val="both"/>
        <w:rPr>
          <w:rFonts w:ascii="Arial" w:hAnsi="Arial" w:cs="Arial"/>
          <w:sz w:val="22"/>
          <w:szCs w:val="22"/>
        </w:rPr>
      </w:pPr>
    </w:p>
    <w:p w14:paraId="621A3237" w14:textId="77777777"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L'agent devra justifier d'un diplôme de … ou d'une expérience professionnelle de … dans le secteur de</w:t>
      </w:r>
      <w:proofErr w:type="gramStart"/>
      <w:r w:rsidRPr="00623162">
        <w:rPr>
          <w:rFonts w:ascii="Arial" w:hAnsi="Arial" w:cs="Arial"/>
          <w:sz w:val="22"/>
          <w:szCs w:val="22"/>
        </w:rPr>
        <w:t xml:space="preserve"> ….</w:t>
      </w:r>
      <w:proofErr w:type="gramEnd"/>
      <w:r w:rsidRPr="00623162">
        <w:rPr>
          <w:rFonts w:ascii="Arial" w:hAnsi="Arial" w:cs="Arial"/>
          <w:sz w:val="22"/>
          <w:szCs w:val="22"/>
        </w:rPr>
        <w:t>.</w:t>
      </w:r>
    </w:p>
    <w:p w14:paraId="2205474B" w14:textId="77777777" w:rsidR="002B0459" w:rsidRPr="00623162" w:rsidRDefault="002B0459" w:rsidP="002B0459">
      <w:pPr>
        <w:pStyle w:val="Sansinterligne"/>
        <w:jc w:val="both"/>
        <w:rPr>
          <w:rFonts w:ascii="Arial" w:hAnsi="Arial" w:cs="Arial"/>
          <w:sz w:val="22"/>
          <w:szCs w:val="22"/>
        </w:rPr>
      </w:pPr>
    </w:p>
    <w:p w14:paraId="3F8CBD85" w14:textId="77777777"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La rémunération sera déterminée selon un indice de rémunération maximum de …………</w:t>
      </w:r>
    </w:p>
    <w:p w14:paraId="154F76C7" w14:textId="77777777" w:rsidR="002B0459" w:rsidRPr="00623162" w:rsidRDefault="002B0459" w:rsidP="002B0459">
      <w:pPr>
        <w:pStyle w:val="Sansinterligne"/>
        <w:jc w:val="both"/>
        <w:rPr>
          <w:rFonts w:ascii="Arial" w:hAnsi="Arial" w:cs="Arial"/>
          <w:sz w:val="22"/>
          <w:szCs w:val="22"/>
          <w:highlight w:val="cyan"/>
        </w:rPr>
      </w:pPr>
    </w:p>
    <w:p w14:paraId="248C7381" w14:textId="77777777" w:rsidR="002B0459" w:rsidRPr="00623162" w:rsidRDefault="002B0459" w:rsidP="002B0459">
      <w:pPr>
        <w:pStyle w:val="Sansinterligne"/>
        <w:jc w:val="both"/>
        <w:rPr>
          <w:rFonts w:ascii="Arial" w:hAnsi="Arial" w:cs="Arial"/>
          <w:sz w:val="22"/>
          <w:szCs w:val="22"/>
        </w:rPr>
      </w:pPr>
      <w:r w:rsidRPr="00623162">
        <w:rPr>
          <w:rFonts w:ascii="Arial" w:hAnsi="Arial" w:cs="Arial"/>
          <w:sz w:val="22"/>
          <w:szCs w:val="22"/>
        </w:rPr>
        <w:t>La rémunération sera déterminée en prenant en compte, notamment, les fonctions occupées, la qualification requise pour leur exercice, la qualification détenue par l'agent ainsi que son expérience.</w:t>
      </w:r>
    </w:p>
    <w:p w14:paraId="3B37F315" w14:textId="77777777" w:rsidR="002B0459" w:rsidRPr="00623162" w:rsidRDefault="002B0459" w:rsidP="002B0459">
      <w:pPr>
        <w:pStyle w:val="Sansinterligne"/>
        <w:jc w:val="both"/>
        <w:rPr>
          <w:rFonts w:ascii="Arial" w:hAnsi="Arial" w:cs="Arial"/>
          <w:sz w:val="22"/>
          <w:szCs w:val="22"/>
        </w:rPr>
      </w:pPr>
    </w:p>
    <w:p w14:paraId="3F547BF4" w14:textId="77777777" w:rsidR="00623162" w:rsidRDefault="00623162" w:rsidP="00623162">
      <w:pPr>
        <w:pStyle w:val="VuConsidrant"/>
        <w:spacing w:after="0"/>
        <w:rPr>
          <w:sz w:val="22"/>
          <w:szCs w:val="22"/>
        </w:rPr>
      </w:pPr>
    </w:p>
    <w:p w14:paraId="27240D45" w14:textId="77777777" w:rsidR="00623162" w:rsidRDefault="00623162" w:rsidP="00623162">
      <w:pPr>
        <w:pStyle w:val="VuConsidrant"/>
        <w:spacing w:after="0"/>
        <w:rPr>
          <w:sz w:val="22"/>
          <w:szCs w:val="22"/>
        </w:rPr>
      </w:pPr>
      <w:r w:rsidRPr="002303AE">
        <w:rPr>
          <w:sz w:val="22"/>
          <w:szCs w:val="22"/>
        </w:rPr>
        <w:t xml:space="preserve">Les crédits nécessaires à la rémunération et aux charges des agents nommés dans les emplois seront </w:t>
      </w:r>
      <w:r w:rsidRPr="002303AE">
        <w:rPr>
          <w:sz w:val="22"/>
          <w:szCs w:val="22"/>
        </w:rPr>
        <w:lastRenderedPageBreak/>
        <w:t>inscrits au budget, chapitre ....................., article</w:t>
      </w:r>
      <w:r w:rsidRPr="002303AE">
        <w:rPr>
          <w:i/>
          <w:iCs/>
          <w:sz w:val="22"/>
          <w:szCs w:val="22"/>
        </w:rPr>
        <w:t>(s</w:t>
      </w:r>
      <w:proofErr w:type="gramStart"/>
      <w:r w:rsidRPr="002303AE">
        <w:rPr>
          <w:i/>
          <w:iCs/>
          <w:sz w:val="22"/>
          <w:szCs w:val="22"/>
        </w:rPr>
        <w:t>)</w:t>
      </w:r>
      <w:r w:rsidRPr="002303AE">
        <w:rPr>
          <w:sz w:val="22"/>
          <w:szCs w:val="22"/>
        </w:rPr>
        <w:t xml:space="preserve">  .....................</w:t>
      </w:r>
      <w:proofErr w:type="gramEnd"/>
    </w:p>
    <w:p w14:paraId="1AFEBC94" w14:textId="77777777" w:rsidR="00623162" w:rsidRPr="002303AE" w:rsidRDefault="00623162" w:rsidP="00623162">
      <w:pPr>
        <w:pStyle w:val="VuConsidrant"/>
        <w:spacing w:after="0"/>
        <w:rPr>
          <w:sz w:val="22"/>
          <w:szCs w:val="22"/>
        </w:rPr>
      </w:pPr>
    </w:p>
    <w:p w14:paraId="39953329" w14:textId="77777777" w:rsidR="00623162" w:rsidRPr="002303AE" w:rsidRDefault="00623162" w:rsidP="00623162">
      <w:pPr>
        <w:pStyle w:val="VuConsidrant"/>
        <w:spacing w:after="0"/>
        <w:ind w:left="1418" w:hanging="1418"/>
        <w:rPr>
          <w:sz w:val="22"/>
          <w:szCs w:val="22"/>
        </w:rPr>
      </w:pPr>
      <w:r w:rsidRPr="002303AE">
        <w:rPr>
          <w:b/>
          <w:bCs/>
          <w:sz w:val="22"/>
          <w:szCs w:val="22"/>
        </w:rPr>
        <w:t xml:space="preserve">ADOPTÉ </w:t>
      </w:r>
      <w:r w:rsidRPr="002303AE">
        <w:rPr>
          <w:sz w:val="22"/>
          <w:szCs w:val="22"/>
        </w:rPr>
        <w:t xml:space="preserve">: </w:t>
      </w:r>
      <w:r w:rsidRPr="002303AE">
        <w:rPr>
          <w:sz w:val="22"/>
          <w:szCs w:val="22"/>
        </w:rPr>
        <w:tab/>
        <w:t>à l’unanimité des membres présents</w:t>
      </w:r>
    </w:p>
    <w:p w14:paraId="2BD88AFB" w14:textId="77777777" w:rsidR="00623162" w:rsidRPr="002303AE" w:rsidRDefault="00623162" w:rsidP="00623162">
      <w:pPr>
        <w:pStyle w:val="TiretVuConsidrant"/>
        <w:spacing w:after="0"/>
        <w:ind w:left="992" w:firstLine="424"/>
        <w:rPr>
          <w:sz w:val="22"/>
          <w:szCs w:val="22"/>
        </w:rPr>
      </w:pPr>
      <w:proofErr w:type="gramStart"/>
      <w:r w:rsidRPr="002303AE">
        <w:rPr>
          <w:sz w:val="22"/>
          <w:szCs w:val="22"/>
        </w:rPr>
        <w:t>ou</w:t>
      </w:r>
      <w:proofErr w:type="gramEnd"/>
    </w:p>
    <w:p w14:paraId="2D5885EB" w14:textId="77777777" w:rsidR="00623162" w:rsidRPr="002303AE" w:rsidRDefault="00623162" w:rsidP="00623162">
      <w:pPr>
        <w:pStyle w:val="TiretVuConsidrant"/>
        <w:spacing w:after="0"/>
        <w:ind w:left="992" w:firstLine="425"/>
        <w:rPr>
          <w:sz w:val="22"/>
          <w:szCs w:val="22"/>
        </w:rPr>
      </w:pPr>
      <w:proofErr w:type="gramStart"/>
      <w:r w:rsidRPr="002303AE">
        <w:rPr>
          <w:sz w:val="22"/>
          <w:szCs w:val="22"/>
        </w:rPr>
        <w:t>à</w:t>
      </w:r>
      <w:proofErr w:type="gramEnd"/>
      <w:r w:rsidRPr="002303AE">
        <w:rPr>
          <w:sz w:val="22"/>
          <w:szCs w:val="22"/>
        </w:rPr>
        <w:t xml:space="preserve"> .................. voix pour</w:t>
      </w:r>
    </w:p>
    <w:p w14:paraId="38164DD5" w14:textId="77777777" w:rsidR="00623162" w:rsidRPr="002303AE" w:rsidRDefault="00623162" w:rsidP="00623162">
      <w:pPr>
        <w:pStyle w:val="TiretVuConsidrant"/>
        <w:spacing w:after="0"/>
        <w:ind w:left="992" w:firstLine="425"/>
        <w:rPr>
          <w:sz w:val="22"/>
          <w:szCs w:val="22"/>
        </w:rPr>
      </w:pPr>
      <w:proofErr w:type="gramStart"/>
      <w:r w:rsidRPr="002303AE">
        <w:rPr>
          <w:sz w:val="22"/>
          <w:szCs w:val="22"/>
        </w:rPr>
        <w:t>à</w:t>
      </w:r>
      <w:proofErr w:type="gramEnd"/>
      <w:r w:rsidRPr="002303AE">
        <w:rPr>
          <w:sz w:val="22"/>
          <w:szCs w:val="22"/>
        </w:rPr>
        <w:t xml:space="preserve"> .................. voix contre</w:t>
      </w:r>
    </w:p>
    <w:p w14:paraId="4AB4A677" w14:textId="77777777" w:rsidR="00623162" w:rsidRPr="002303AE" w:rsidRDefault="00623162" w:rsidP="00623162">
      <w:pPr>
        <w:pStyle w:val="TiretVuConsidrant"/>
        <w:spacing w:after="0"/>
        <w:ind w:left="992" w:firstLine="425"/>
        <w:rPr>
          <w:i/>
          <w:iCs/>
          <w:sz w:val="22"/>
          <w:szCs w:val="22"/>
        </w:rPr>
      </w:pPr>
      <w:proofErr w:type="gramStart"/>
      <w:r w:rsidRPr="002303AE">
        <w:rPr>
          <w:sz w:val="22"/>
          <w:szCs w:val="22"/>
        </w:rPr>
        <w:t>à</w:t>
      </w:r>
      <w:proofErr w:type="gramEnd"/>
      <w:r w:rsidRPr="002303AE">
        <w:rPr>
          <w:sz w:val="22"/>
          <w:szCs w:val="22"/>
        </w:rPr>
        <w:t xml:space="preserve"> .................. abstention</w:t>
      </w:r>
      <w:r w:rsidRPr="002303AE">
        <w:rPr>
          <w:i/>
          <w:iCs/>
          <w:sz w:val="22"/>
          <w:szCs w:val="22"/>
        </w:rPr>
        <w:t>(s)</w:t>
      </w:r>
    </w:p>
    <w:p w14:paraId="0F630504" w14:textId="77777777" w:rsidR="00623162" w:rsidRPr="002303AE" w:rsidRDefault="00623162" w:rsidP="00623162">
      <w:pPr>
        <w:pStyle w:val="TiretVuConsidrant"/>
        <w:spacing w:after="0"/>
        <w:ind w:left="992" w:firstLine="425"/>
        <w:rPr>
          <w:i/>
          <w:iCs/>
          <w:sz w:val="22"/>
          <w:szCs w:val="22"/>
        </w:rPr>
      </w:pPr>
    </w:p>
    <w:p w14:paraId="64C41F80" w14:textId="77777777" w:rsidR="00623162" w:rsidRPr="002303AE" w:rsidRDefault="00623162" w:rsidP="00623162">
      <w:pPr>
        <w:pStyle w:val="Signature"/>
        <w:tabs>
          <w:tab w:val="clear" w:pos="6663"/>
          <w:tab w:val="clear" w:pos="9923"/>
        </w:tabs>
        <w:ind w:left="5400"/>
        <w:rPr>
          <w:sz w:val="22"/>
          <w:szCs w:val="22"/>
        </w:rPr>
      </w:pPr>
      <w:r w:rsidRPr="002303AE">
        <w:rPr>
          <w:sz w:val="22"/>
          <w:szCs w:val="22"/>
        </w:rPr>
        <w:t>Fait à ……… le …</w:t>
      </w:r>
      <w:proofErr w:type="gramStart"/>
      <w:r w:rsidRPr="002303AE">
        <w:rPr>
          <w:sz w:val="22"/>
          <w:szCs w:val="22"/>
        </w:rPr>
        <w:t>…….</w:t>
      </w:r>
      <w:proofErr w:type="gramEnd"/>
      <w:r w:rsidRPr="002303AE">
        <w:rPr>
          <w:sz w:val="22"/>
          <w:szCs w:val="22"/>
        </w:rPr>
        <w:t>,</w:t>
      </w:r>
    </w:p>
    <w:p w14:paraId="52F9626B" w14:textId="77777777" w:rsidR="00623162" w:rsidRPr="002303AE" w:rsidRDefault="00623162" w:rsidP="00623162">
      <w:pPr>
        <w:pStyle w:val="Signature"/>
        <w:tabs>
          <w:tab w:val="clear" w:pos="6663"/>
          <w:tab w:val="clear" w:pos="9923"/>
        </w:tabs>
        <w:ind w:left="5400"/>
        <w:rPr>
          <w:sz w:val="22"/>
          <w:szCs w:val="22"/>
        </w:rPr>
      </w:pPr>
      <w:r w:rsidRPr="002303AE">
        <w:rPr>
          <w:sz w:val="22"/>
          <w:szCs w:val="22"/>
        </w:rPr>
        <w:t>Le Maire (ou le Président)</w:t>
      </w:r>
    </w:p>
    <w:p w14:paraId="44417272" w14:textId="77777777" w:rsidR="00623162" w:rsidRPr="002303AE" w:rsidRDefault="00623162" w:rsidP="00623162">
      <w:pPr>
        <w:pStyle w:val="Signature"/>
        <w:tabs>
          <w:tab w:val="clear" w:pos="6663"/>
          <w:tab w:val="clear" w:pos="9923"/>
        </w:tabs>
        <w:ind w:left="5400"/>
        <w:rPr>
          <w:i/>
          <w:sz w:val="22"/>
          <w:szCs w:val="22"/>
        </w:rPr>
      </w:pPr>
      <w:r w:rsidRPr="002303AE">
        <w:rPr>
          <w:i/>
          <w:sz w:val="22"/>
          <w:szCs w:val="22"/>
        </w:rPr>
        <w:t>(</w:t>
      </w:r>
      <w:proofErr w:type="gramStart"/>
      <w:r w:rsidRPr="002303AE">
        <w:rPr>
          <w:i/>
          <w:sz w:val="22"/>
          <w:szCs w:val="22"/>
        </w:rPr>
        <w:t>prénom</w:t>
      </w:r>
      <w:proofErr w:type="gramEnd"/>
      <w:r w:rsidRPr="002303AE">
        <w:rPr>
          <w:i/>
          <w:sz w:val="22"/>
          <w:szCs w:val="22"/>
        </w:rPr>
        <w:t>, nom lisibles et signature)</w:t>
      </w:r>
    </w:p>
    <w:p w14:paraId="1DD05582" w14:textId="77777777" w:rsidR="00623162" w:rsidRPr="002303AE" w:rsidRDefault="00623162" w:rsidP="00623162">
      <w:pPr>
        <w:pStyle w:val="Signature"/>
        <w:rPr>
          <w:i/>
          <w:iCs/>
          <w:sz w:val="22"/>
          <w:szCs w:val="22"/>
        </w:rPr>
      </w:pPr>
    </w:p>
    <w:p w14:paraId="5C6D2AC0" w14:textId="77777777" w:rsidR="00623162" w:rsidRPr="002303AE" w:rsidRDefault="00623162" w:rsidP="00623162">
      <w:pPr>
        <w:pStyle w:val="Signature"/>
        <w:ind w:left="142"/>
        <w:jc w:val="left"/>
        <w:rPr>
          <w:sz w:val="22"/>
          <w:szCs w:val="22"/>
        </w:rPr>
      </w:pPr>
    </w:p>
    <w:p w14:paraId="630DEF60" w14:textId="77777777" w:rsidR="00623162" w:rsidRPr="002303AE" w:rsidRDefault="00623162" w:rsidP="00623162">
      <w:pPr>
        <w:pStyle w:val="notifi"/>
        <w:rPr>
          <w:sz w:val="22"/>
          <w:szCs w:val="22"/>
        </w:rPr>
      </w:pPr>
      <w:r w:rsidRPr="002303AE">
        <w:rPr>
          <w:sz w:val="22"/>
          <w:szCs w:val="22"/>
        </w:rPr>
        <w:t>- Transmis au représentant de l’Etat le : ……………………</w:t>
      </w:r>
      <w:proofErr w:type="gramStart"/>
      <w:r w:rsidRPr="002303AE">
        <w:rPr>
          <w:sz w:val="22"/>
          <w:szCs w:val="22"/>
        </w:rPr>
        <w:t>…….</w:t>
      </w:r>
      <w:proofErr w:type="gramEnd"/>
      <w:r w:rsidRPr="002303AE">
        <w:rPr>
          <w:sz w:val="22"/>
          <w:szCs w:val="22"/>
        </w:rPr>
        <w:t>.</w:t>
      </w:r>
    </w:p>
    <w:p w14:paraId="28A517BC" w14:textId="77777777" w:rsidR="00623162" w:rsidRPr="002303AE" w:rsidRDefault="00623162" w:rsidP="00623162">
      <w:pPr>
        <w:pStyle w:val="notifi"/>
        <w:rPr>
          <w:sz w:val="22"/>
          <w:szCs w:val="22"/>
        </w:rPr>
      </w:pPr>
      <w:r w:rsidRPr="002303AE">
        <w:rPr>
          <w:sz w:val="22"/>
          <w:szCs w:val="22"/>
        </w:rPr>
        <w:t>- Publié le : ………………………………………………………………</w:t>
      </w:r>
    </w:p>
    <w:p w14:paraId="5D2A3D85" w14:textId="77777777" w:rsidR="0077409F" w:rsidRPr="00623162" w:rsidRDefault="0077409F" w:rsidP="002B0459">
      <w:pPr>
        <w:jc w:val="both"/>
        <w:rPr>
          <w:rFonts w:ascii="Arial" w:hAnsi="Arial" w:cs="Arial"/>
          <w:sz w:val="22"/>
          <w:szCs w:val="22"/>
        </w:rPr>
      </w:pPr>
    </w:p>
    <w:sectPr w:rsidR="0077409F" w:rsidRPr="00623162" w:rsidSect="00623162">
      <w:footerReference w:type="default" r:id="rId7"/>
      <w:pgSz w:w="11906" w:h="16838"/>
      <w:pgMar w:top="993" w:right="849" w:bottom="1626"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F7F81" w14:textId="77777777" w:rsidR="002B0459" w:rsidRDefault="002B0459" w:rsidP="002B0459">
      <w:r>
        <w:separator/>
      </w:r>
    </w:p>
  </w:endnote>
  <w:endnote w:type="continuationSeparator" w:id="0">
    <w:p w14:paraId="73433133" w14:textId="77777777" w:rsidR="002B0459" w:rsidRDefault="002B0459" w:rsidP="002B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2AA8B" w14:textId="16A2BFDB" w:rsidR="00C74B7C" w:rsidRDefault="002B0459">
    <w:pPr>
      <w:pStyle w:val="Pieddepage"/>
      <w:jc w:val="right"/>
    </w:pP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Pr>
        <w:rFonts w:ascii="Trebuchet MS" w:hAnsi="Trebuchet M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4071" w14:textId="77777777" w:rsidR="002B0459" w:rsidRDefault="002B0459" w:rsidP="002B0459">
      <w:r>
        <w:separator/>
      </w:r>
    </w:p>
  </w:footnote>
  <w:footnote w:type="continuationSeparator" w:id="0">
    <w:p w14:paraId="5D01E85C" w14:textId="77777777" w:rsidR="002B0459" w:rsidRDefault="002B0459" w:rsidP="002B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0000000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4CF05548"/>
    <w:multiLevelType w:val="hybridMultilevel"/>
    <w:tmpl w:val="FAB20F94"/>
    <w:lvl w:ilvl="0" w:tplc="034A90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1463EF"/>
    <w:multiLevelType w:val="hybridMultilevel"/>
    <w:tmpl w:val="F5428DC8"/>
    <w:lvl w:ilvl="0" w:tplc="0D0C06C4">
      <w:numFmt w:val="bullet"/>
      <w:lvlText w:val="-"/>
      <w:lvlJc w:val="left"/>
      <w:pPr>
        <w:ind w:left="720" w:hanging="360"/>
      </w:pPr>
      <w:rPr>
        <w:rFonts w:ascii="Franklin Gothic Book" w:eastAsia="Lucida Sans Unicode" w:hAnsi="Franklin Gothic Book"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7170064">
    <w:abstractNumId w:val="0"/>
  </w:num>
  <w:num w:numId="2" w16cid:durableId="219171948">
    <w:abstractNumId w:val="1"/>
  </w:num>
  <w:num w:numId="3" w16cid:durableId="1477183048">
    <w:abstractNumId w:val="2"/>
  </w:num>
  <w:num w:numId="4" w16cid:durableId="1484926320">
    <w:abstractNumId w:val="3"/>
  </w:num>
  <w:num w:numId="5" w16cid:durableId="559053184">
    <w:abstractNumId w:val="4"/>
  </w:num>
  <w:num w:numId="6" w16cid:durableId="691345201">
    <w:abstractNumId w:val="5"/>
  </w:num>
  <w:num w:numId="7" w16cid:durableId="1013999623">
    <w:abstractNumId w:val="6"/>
  </w:num>
  <w:num w:numId="8" w16cid:durableId="1999386278">
    <w:abstractNumId w:val="7"/>
  </w:num>
  <w:num w:numId="9" w16cid:durableId="1159808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59"/>
    <w:rsid w:val="002B0459"/>
    <w:rsid w:val="00623162"/>
    <w:rsid w:val="00677801"/>
    <w:rsid w:val="0077409F"/>
    <w:rsid w:val="00C441E1"/>
    <w:rsid w:val="00F83348"/>
    <w:rsid w:val="00F87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0B6A"/>
  <w15:chartTrackingRefBased/>
  <w15:docId w15:val="{B67C994A-D0FE-4836-A4E4-9B0B8624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459"/>
    <w:pPr>
      <w:widowControl w:val="0"/>
      <w:suppressAutoHyphens/>
      <w:spacing w:after="0" w:line="240" w:lineRule="auto"/>
    </w:pPr>
    <w:rPr>
      <w:rFonts w:ascii="Times New Roman" w:eastAsia="Lucida Sans Unicode" w:hAnsi="Times New Roman" w:cs="Tahoma"/>
      <w:color w:val="000000"/>
      <w:sz w:val="24"/>
      <w:szCs w:val="24"/>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2B0459"/>
    <w:rPr>
      <w:b/>
      <w:bCs/>
    </w:rPr>
  </w:style>
  <w:style w:type="paragraph" w:customStyle="1" w:styleId="VuConsidrant">
    <w:name w:val="Vu.Considérant"/>
    <w:basedOn w:val="Normal"/>
    <w:rsid w:val="002B0459"/>
    <w:pPr>
      <w:spacing w:after="140"/>
      <w:jc w:val="both"/>
    </w:pPr>
    <w:rPr>
      <w:rFonts w:ascii="Arial" w:hAnsi="Arial" w:cs="Arial"/>
    </w:rPr>
  </w:style>
  <w:style w:type="paragraph" w:customStyle="1" w:styleId="Ontvotladelib">
    <w:name w:val="Ont voté la delib"/>
    <w:basedOn w:val="VuConsidrant"/>
    <w:rsid w:val="002B0459"/>
  </w:style>
  <w:style w:type="paragraph" w:customStyle="1" w:styleId="LeMairerappellepropose">
    <w:name w:val="Le Maire rappelle/propose"/>
    <w:basedOn w:val="Normal"/>
    <w:rsid w:val="002B0459"/>
    <w:pPr>
      <w:spacing w:before="240" w:after="240"/>
      <w:jc w:val="both"/>
    </w:pPr>
    <w:rPr>
      <w:rFonts w:ascii="Arial" w:hAnsi="Arial" w:cs="Arial"/>
      <w:b/>
      <w:bCs/>
    </w:rPr>
  </w:style>
  <w:style w:type="paragraph" w:customStyle="1" w:styleId="TiretVuConsidrant">
    <w:name w:val="Tiret Vu.Considérant"/>
    <w:basedOn w:val="VuConsidrant"/>
    <w:rsid w:val="002B0459"/>
    <w:pPr>
      <w:ind w:left="284" w:hanging="284"/>
    </w:pPr>
  </w:style>
  <w:style w:type="paragraph" w:customStyle="1" w:styleId="notifi">
    <w:name w:val="notifié à"/>
    <w:basedOn w:val="Normal"/>
    <w:rsid w:val="002B0459"/>
    <w:pPr>
      <w:ind w:left="567"/>
      <w:jc w:val="both"/>
    </w:pPr>
    <w:rPr>
      <w:rFonts w:ascii="Arial" w:hAnsi="Arial" w:cs="Arial"/>
      <w:b/>
      <w:bCs/>
    </w:rPr>
  </w:style>
  <w:style w:type="paragraph" w:styleId="Pieddepage">
    <w:name w:val="footer"/>
    <w:basedOn w:val="Normal"/>
    <w:link w:val="PieddepageCar"/>
    <w:rsid w:val="002B0459"/>
    <w:pPr>
      <w:suppressLineNumbers/>
      <w:tabs>
        <w:tab w:val="center" w:pos="4818"/>
        <w:tab w:val="right" w:pos="9637"/>
      </w:tabs>
    </w:pPr>
  </w:style>
  <w:style w:type="character" w:customStyle="1" w:styleId="PieddepageCar">
    <w:name w:val="Pied de page Car"/>
    <w:basedOn w:val="Policepardfaut"/>
    <w:link w:val="Pieddepage"/>
    <w:rsid w:val="002B0459"/>
    <w:rPr>
      <w:rFonts w:ascii="Times New Roman" w:eastAsia="Lucida Sans Unicode" w:hAnsi="Times New Roman" w:cs="Tahoma"/>
      <w:color w:val="000000"/>
      <w:sz w:val="24"/>
      <w:szCs w:val="24"/>
      <w:lang w:bidi="en-US"/>
    </w:rPr>
  </w:style>
  <w:style w:type="paragraph" w:styleId="Paragraphedeliste">
    <w:name w:val="List Paragraph"/>
    <w:basedOn w:val="Normal"/>
    <w:uiPriority w:val="34"/>
    <w:qFormat/>
    <w:rsid w:val="002B0459"/>
    <w:pPr>
      <w:ind w:left="720"/>
      <w:contextualSpacing/>
    </w:pPr>
  </w:style>
  <w:style w:type="paragraph" w:styleId="En-tte">
    <w:name w:val="header"/>
    <w:basedOn w:val="Normal"/>
    <w:link w:val="En-tteCar"/>
    <w:uiPriority w:val="99"/>
    <w:unhideWhenUsed/>
    <w:rsid w:val="002B0459"/>
    <w:pPr>
      <w:tabs>
        <w:tab w:val="center" w:pos="4536"/>
        <w:tab w:val="right" w:pos="9072"/>
      </w:tabs>
    </w:pPr>
  </w:style>
  <w:style w:type="character" w:customStyle="1" w:styleId="En-tteCar">
    <w:name w:val="En-tête Car"/>
    <w:basedOn w:val="Policepardfaut"/>
    <w:link w:val="En-tte"/>
    <w:uiPriority w:val="99"/>
    <w:rsid w:val="002B0459"/>
    <w:rPr>
      <w:rFonts w:ascii="Times New Roman" w:eastAsia="Lucida Sans Unicode" w:hAnsi="Times New Roman" w:cs="Tahoma"/>
      <w:color w:val="000000"/>
      <w:sz w:val="24"/>
      <w:szCs w:val="24"/>
      <w:lang w:bidi="en-US"/>
    </w:rPr>
  </w:style>
  <w:style w:type="paragraph" w:styleId="Sansinterligne">
    <w:name w:val="No Spacing"/>
    <w:uiPriority w:val="1"/>
    <w:qFormat/>
    <w:rsid w:val="002B0459"/>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Signature">
    <w:name w:val="Signature"/>
    <w:basedOn w:val="Normal"/>
    <w:link w:val="SignatureCar"/>
    <w:rsid w:val="00623162"/>
    <w:pPr>
      <w:widowControl/>
      <w:tabs>
        <w:tab w:val="right" w:pos="6663"/>
        <w:tab w:val="right" w:pos="9923"/>
      </w:tabs>
      <w:suppressAutoHyphens w:val="0"/>
      <w:autoSpaceDE w:val="0"/>
      <w:autoSpaceDN w:val="0"/>
      <w:ind w:left="4252"/>
      <w:jc w:val="center"/>
    </w:pPr>
    <w:rPr>
      <w:rFonts w:ascii="Arial" w:eastAsia="Times New Roman" w:hAnsi="Arial" w:cs="Arial"/>
      <w:color w:val="auto"/>
      <w:sz w:val="20"/>
      <w:szCs w:val="20"/>
      <w:lang w:eastAsia="fr-FR" w:bidi="ar-SA"/>
    </w:rPr>
  </w:style>
  <w:style w:type="character" w:customStyle="1" w:styleId="SignatureCar">
    <w:name w:val="Signature Car"/>
    <w:basedOn w:val="Policepardfaut"/>
    <w:link w:val="Signature"/>
    <w:rsid w:val="00623162"/>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583</Words>
  <Characters>3155</Characters>
  <Application>Microsoft Office Word</Application>
  <DocSecurity>0</DocSecurity>
  <Lines>71</Lines>
  <Paragraphs>44</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Jérome Julliard</dc:creator>
  <cp:keywords/>
  <dc:description/>
  <cp:lastModifiedBy>Amandine Mourey</cp:lastModifiedBy>
  <cp:revision>6</cp:revision>
  <dcterms:created xsi:type="dcterms:W3CDTF">2020-09-02T06:31:00Z</dcterms:created>
  <dcterms:modified xsi:type="dcterms:W3CDTF">2023-03-02T10:53:00Z</dcterms:modified>
</cp:coreProperties>
</file>