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24FD" w14:textId="575B71F7" w:rsidR="009722FE" w:rsidRPr="00C657F9" w:rsidRDefault="00721429" w:rsidP="00E4219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C657F9">
        <w:rPr>
          <w:rFonts w:ascii="Arial" w:hAnsi="Arial" w:cs="Arial"/>
          <w:b/>
          <w:bCs/>
        </w:rPr>
        <w:t>Accusé de réception du document relatif aux obligations déontologiques et aux manquements au devoir de probité des fonctionnaires</w:t>
      </w:r>
    </w:p>
    <w:p w14:paraId="2A25C04C" w14:textId="77777777" w:rsidR="00721429" w:rsidRPr="00C657F9" w:rsidRDefault="00721429">
      <w:pPr>
        <w:rPr>
          <w:rFonts w:ascii="Arial" w:hAnsi="Arial" w:cs="Arial"/>
        </w:rPr>
      </w:pPr>
    </w:p>
    <w:p w14:paraId="6F2B8C0D" w14:textId="77777777" w:rsidR="00147F43" w:rsidRPr="00C657F9" w:rsidRDefault="00147F43" w:rsidP="00147F43">
      <w:pPr>
        <w:spacing w:line="360" w:lineRule="auto"/>
        <w:jc w:val="both"/>
        <w:rPr>
          <w:rFonts w:ascii="Arial" w:hAnsi="Arial" w:cs="Arial"/>
        </w:rPr>
      </w:pPr>
    </w:p>
    <w:p w14:paraId="07F80FCD" w14:textId="77777777" w:rsidR="00147F43" w:rsidRPr="00C657F9" w:rsidRDefault="00147F43" w:rsidP="00147F43">
      <w:pPr>
        <w:spacing w:line="360" w:lineRule="auto"/>
        <w:jc w:val="both"/>
        <w:rPr>
          <w:rFonts w:ascii="Arial" w:hAnsi="Arial" w:cs="Arial"/>
        </w:rPr>
      </w:pPr>
    </w:p>
    <w:p w14:paraId="054EFAE8" w14:textId="74A8BA18" w:rsidR="00721429" w:rsidRPr="00C657F9" w:rsidRDefault="00721429" w:rsidP="00147F43">
      <w:pPr>
        <w:spacing w:line="360" w:lineRule="auto"/>
        <w:jc w:val="both"/>
        <w:rPr>
          <w:rFonts w:ascii="Arial" w:hAnsi="Arial" w:cs="Arial"/>
        </w:rPr>
      </w:pPr>
      <w:r w:rsidRPr="00C657F9">
        <w:rPr>
          <w:rFonts w:ascii="Arial" w:hAnsi="Arial" w:cs="Arial"/>
        </w:rPr>
        <w:t>Je soussigné(e) Mme/M. …………………………</w:t>
      </w:r>
      <w:proofErr w:type="gramStart"/>
      <w:r w:rsidRPr="00C657F9">
        <w:rPr>
          <w:rFonts w:ascii="Arial" w:hAnsi="Arial" w:cs="Arial"/>
        </w:rPr>
        <w:t>…….</w:t>
      </w:r>
      <w:proofErr w:type="gramEnd"/>
      <w:r w:rsidRPr="00C657F9">
        <w:rPr>
          <w:rFonts w:ascii="Arial" w:hAnsi="Arial" w:cs="Arial"/>
        </w:rPr>
        <w:t>. </w:t>
      </w:r>
      <w:proofErr w:type="gramStart"/>
      <w:r w:rsidRPr="00C657F9">
        <w:rPr>
          <w:rFonts w:ascii="Arial" w:hAnsi="Arial" w:cs="Arial"/>
        </w:rPr>
        <w:t>déclare</w:t>
      </w:r>
      <w:proofErr w:type="gramEnd"/>
      <w:r w:rsidRPr="00C657F9">
        <w:rPr>
          <w:rFonts w:ascii="Arial" w:hAnsi="Arial" w:cs="Arial"/>
        </w:rPr>
        <w:t xml:space="preserve"> avoir reçu de la/du « </w:t>
      </w:r>
      <w:r w:rsidRPr="00C657F9">
        <w:rPr>
          <w:rFonts w:ascii="Arial" w:hAnsi="Arial" w:cs="Arial"/>
          <w:i/>
          <w:iCs/>
        </w:rPr>
        <w:t>nom de la collectivité ou de l’établissement</w:t>
      </w:r>
      <w:r w:rsidRPr="00C657F9">
        <w:rPr>
          <w:rFonts w:ascii="Arial" w:hAnsi="Arial" w:cs="Arial"/>
        </w:rPr>
        <w:t> », l’information relative aux obligations déontologiques prévues aux articles 25, 25 septies et 25 octies de la loi n°83-634 du 13 juillet 1983 (dignité, impartialité, intégrité, probité, neutralité, laïcité, cumul d’activité) et aux manquements au devoir de probité (prise illégale d’intérêts sanctionnée aux articles 432-12 et 432-13 du code pénal).</w:t>
      </w:r>
    </w:p>
    <w:p w14:paraId="41FC3AD9" w14:textId="77777777" w:rsidR="00721429" w:rsidRPr="00C657F9" w:rsidRDefault="00721429" w:rsidP="00147F43">
      <w:pPr>
        <w:spacing w:line="360" w:lineRule="auto"/>
        <w:jc w:val="both"/>
        <w:rPr>
          <w:rFonts w:ascii="Arial" w:hAnsi="Arial" w:cs="Arial"/>
        </w:rPr>
      </w:pPr>
    </w:p>
    <w:p w14:paraId="046A62E3" w14:textId="5282E04C" w:rsidR="00721429" w:rsidRPr="00C657F9" w:rsidRDefault="00721429" w:rsidP="00147F43">
      <w:pPr>
        <w:spacing w:line="360" w:lineRule="auto"/>
        <w:rPr>
          <w:rFonts w:ascii="Arial" w:hAnsi="Arial" w:cs="Arial"/>
        </w:rPr>
      </w:pPr>
      <w:r w:rsidRPr="00C657F9">
        <w:rPr>
          <w:rFonts w:ascii="Arial" w:hAnsi="Arial" w:cs="Arial"/>
        </w:rPr>
        <w:t xml:space="preserve">Reçu le </w:t>
      </w:r>
    </w:p>
    <w:p w14:paraId="01E39FA0" w14:textId="146F72B4" w:rsidR="00147F43" w:rsidRPr="00C657F9" w:rsidRDefault="00147F43" w:rsidP="00147F43">
      <w:pPr>
        <w:spacing w:line="360" w:lineRule="auto"/>
        <w:rPr>
          <w:rFonts w:ascii="Arial" w:hAnsi="Arial" w:cs="Arial"/>
        </w:rPr>
      </w:pPr>
    </w:p>
    <w:p w14:paraId="12901200" w14:textId="77777777" w:rsidR="00147F43" w:rsidRPr="00C657F9" w:rsidRDefault="00147F43" w:rsidP="00147F43">
      <w:pPr>
        <w:spacing w:line="360" w:lineRule="auto"/>
        <w:rPr>
          <w:rFonts w:ascii="Arial" w:hAnsi="Arial" w:cs="Arial"/>
        </w:rPr>
      </w:pPr>
    </w:p>
    <w:p w14:paraId="00605FF5" w14:textId="77777777" w:rsidR="00721429" w:rsidRPr="00C657F9" w:rsidRDefault="00721429" w:rsidP="00147F43">
      <w:pPr>
        <w:spacing w:line="360" w:lineRule="auto"/>
        <w:rPr>
          <w:rFonts w:ascii="Arial" w:hAnsi="Arial" w:cs="Arial"/>
        </w:rPr>
      </w:pPr>
      <w:r w:rsidRPr="00C657F9">
        <w:rPr>
          <w:rFonts w:ascii="Arial" w:hAnsi="Arial" w:cs="Arial"/>
        </w:rPr>
        <w:t>Signature</w:t>
      </w:r>
    </w:p>
    <w:sectPr w:rsidR="00721429" w:rsidRPr="00C6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9"/>
    <w:rsid w:val="00147F43"/>
    <w:rsid w:val="00552724"/>
    <w:rsid w:val="005E1AA7"/>
    <w:rsid w:val="00721429"/>
    <w:rsid w:val="009722FE"/>
    <w:rsid w:val="00A30707"/>
    <w:rsid w:val="00B154B7"/>
    <w:rsid w:val="00C657F9"/>
    <w:rsid w:val="00D25199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29A7"/>
  <w15:chartTrackingRefBased/>
  <w15:docId w15:val="{E1FE6A0C-C119-4F23-BD18-2C593AD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SIVAC</dc:creator>
  <cp:keywords/>
  <dc:description/>
  <cp:lastModifiedBy>Salima Belaouni</cp:lastModifiedBy>
  <cp:revision>4</cp:revision>
  <dcterms:created xsi:type="dcterms:W3CDTF">2020-04-29T09:05:00Z</dcterms:created>
  <dcterms:modified xsi:type="dcterms:W3CDTF">2021-03-05T15:59:00Z</dcterms:modified>
</cp:coreProperties>
</file>